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0F" w:rsidRPr="00C96D17" w:rsidRDefault="00DE600F" w:rsidP="00C96D17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DB62E2" w:rsidRPr="00C96D17" w:rsidRDefault="00E31E8A" w:rsidP="00C96D17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C96D17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Аналитическая справка о </w:t>
      </w:r>
      <w:r w:rsidR="0085215A" w:rsidRPr="00C96D17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деятельности </w:t>
      </w:r>
    </w:p>
    <w:p w:rsidR="00F338DD" w:rsidRPr="00C96D17" w:rsidRDefault="00DD79CF" w:rsidP="00C96D17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Частоозерский</w:t>
      </w:r>
      <w:r w:rsidR="00BD166C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филиал </w:t>
      </w:r>
      <w:r w:rsidR="00B242C0" w:rsidRPr="00C96D17">
        <w:rPr>
          <w:b/>
          <w:color w:val="000000" w:themeColor="text1"/>
          <w:sz w:val="28"/>
          <w:szCs w:val="28"/>
          <w:bdr w:val="none" w:sz="0" w:space="0" w:color="auto" w:frame="1"/>
        </w:rPr>
        <w:t>ГБУ «КЦС</w:t>
      </w:r>
      <w:r w:rsidR="00DB62E2" w:rsidRPr="00C96D17">
        <w:rPr>
          <w:b/>
          <w:color w:val="000000" w:themeColor="text1"/>
          <w:sz w:val="28"/>
          <w:szCs w:val="28"/>
          <w:bdr w:val="none" w:sz="0" w:space="0" w:color="auto" w:frame="1"/>
        </w:rPr>
        <w:t>ОН по Петуховскому</w:t>
      </w:r>
      <w:r w:rsidR="00F338DD" w:rsidRPr="00C96D17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, Макушинскому и </w:t>
      </w:r>
    </w:p>
    <w:p w:rsidR="003A3769" w:rsidRPr="00C96D17" w:rsidRDefault="00F338DD" w:rsidP="00C96D17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C96D17">
        <w:rPr>
          <w:b/>
          <w:color w:val="000000" w:themeColor="text1"/>
          <w:sz w:val="28"/>
          <w:szCs w:val="28"/>
          <w:bdr w:val="none" w:sz="0" w:space="0" w:color="auto" w:frame="1"/>
        </w:rPr>
        <w:t>Частоозерскому  районам</w:t>
      </w:r>
      <w:r w:rsidR="00DB62E2" w:rsidRPr="00C96D17">
        <w:rPr>
          <w:b/>
          <w:color w:val="000000" w:themeColor="text1"/>
          <w:sz w:val="28"/>
          <w:szCs w:val="28"/>
          <w:bdr w:val="none" w:sz="0" w:space="0" w:color="auto" w:frame="1"/>
        </w:rPr>
        <w:t>»</w:t>
      </w:r>
      <w:r w:rsidR="00B6106D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за 2021</w:t>
      </w:r>
      <w:r w:rsidR="003A3769" w:rsidRPr="00C96D17">
        <w:rPr>
          <w:b/>
          <w:color w:val="000000" w:themeColor="text1"/>
          <w:sz w:val="28"/>
          <w:szCs w:val="28"/>
          <w:bdr w:val="none" w:sz="0" w:space="0" w:color="auto" w:frame="1"/>
        </w:rPr>
        <w:t>г.</w:t>
      </w:r>
    </w:p>
    <w:p w:rsidR="0085215A" w:rsidRPr="00C96D17" w:rsidRDefault="0085215A" w:rsidP="00C96D17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9803E4" w:rsidRPr="00C96D17" w:rsidRDefault="000C0816" w:rsidP="00C96D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17">
        <w:rPr>
          <w:rFonts w:ascii="Times New Roman" w:hAnsi="Times New Roman" w:cs="Times New Roman"/>
          <w:b/>
          <w:sz w:val="28"/>
          <w:szCs w:val="28"/>
        </w:rPr>
        <w:t xml:space="preserve">Кадровая политика </w:t>
      </w:r>
      <w:r w:rsidR="00DD79CF">
        <w:rPr>
          <w:rFonts w:ascii="Times New Roman" w:hAnsi="Times New Roman" w:cs="Times New Roman"/>
          <w:b/>
          <w:sz w:val="28"/>
          <w:szCs w:val="28"/>
        </w:rPr>
        <w:t xml:space="preserve">Частоозерского </w:t>
      </w:r>
      <w:r w:rsidR="004A1631">
        <w:rPr>
          <w:rFonts w:ascii="Times New Roman" w:hAnsi="Times New Roman" w:cs="Times New Roman"/>
          <w:b/>
          <w:sz w:val="28"/>
          <w:szCs w:val="28"/>
        </w:rPr>
        <w:t>Филиала</w:t>
      </w:r>
      <w:r w:rsidRPr="00C96D17">
        <w:rPr>
          <w:rFonts w:ascii="Times New Roman" w:hAnsi="Times New Roman" w:cs="Times New Roman"/>
          <w:b/>
          <w:sz w:val="28"/>
          <w:szCs w:val="28"/>
        </w:rPr>
        <w:t>.</w:t>
      </w:r>
    </w:p>
    <w:p w:rsidR="009803E4" w:rsidRPr="00C96D17" w:rsidRDefault="009803E4" w:rsidP="00C96D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Штатное расписание</w:t>
      </w:r>
      <w:r w:rsidR="004A1631">
        <w:rPr>
          <w:rFonts w:ascii="Times New Roman" w:hAnsi="Times New Roman" w:cs="Times New Roman"/>
          <w:sz w:val="28"/>
          <w:szCs w:val="28"/>
        </w:rPr>
        <w:t xml:space="preserve"> </w:t>
      </w:r>
      <w:r w:rsidR="00DD79CF">
        <w:rPr>
          <w:rFonts w:ascii="Times New Roman" w:hAnsi="Times New Roman" w:cs="Times New Roman"/>
          <w:sz w:val="28"/>
          <w:szCs w:val="28"/>
        </w:rPr>
        <w:t xml:space="preserve"> Частоозерского </w:t>
      </w:r>
      <w:r w:rsidR="00655D7C">
        <w:rPr>
          <w:rFonts w:ascii="Times New Roman" w:hAnsi="Times New Roman" w:cs="Times New Roman"/>
          <w:sz w:val="28"/>
          <w:szCs w:val="28"/>
        </w:rPr>
        <w:t>филиала</w:t>
      </w:r>
      <w:r w:rsidR="006C6FB0"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Pr="00C96D17">
        <w:rPr>
          <w:rFonts w:ascii="Times New Roman" w:hAnsi="Times New Roman" w:cs="Times New Roman"/>
          <w:sz w:val="28"/>
          <w:szCs w:val="28"/>
        </w:rPr>
        <w:t xml:space="preserve"> составлено с учетом реальной потребности, в соответствии с приказом Главного управления социальной защиты населения Курганской области</w:t>
      </w:r>
      <w:r w:rsidR="00D15878">
        <w:rPr>
          <w:rFonts w:ascii="Times New Roman" w:hAnsi="Times New Roman" w:cs="Times New Roman"/>
          <w:sz w:val="28"/>
          <w:szCs w:val="28"/>
        </w:rPr>
        <w:t xml:space="preserve"> о нормативной численности </w:t>
      </w:r>
      <w:r w:rsidRPr="00C96D17">
        <w:rPr>
          <w:rFonts w:ascii="Times New Roman" w:hAnsi="Times New Roman" w:cs="Times New Roman"/>
          <w:sz w:val="28"/>
          <w:szCs w:val="28"/>
        </w:rPr>
        <w:t xml:space="preserve"> штатных единиц </w:t>
      </w:r>
      <w:proofErr w:type="gramStart"/>
      <w:r w:rsidRPr="00C96D17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C96D17"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tbl>
      <w:tblPr>
        <w:tblW w:w="99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67"/>
        <w:gridCol w:w="2048"/>
      </w:tblGrid>
      <w:tr w:rsidR="009803E4" w:rsidRPr="00C96D17" w:rsidTr="001B2373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D17">
              <w:rPr>
                <w:rFonts w:ascii="Times New Roman" w:hAnsi="Times New Roman" w:cs="Times New Roman"/>
                <w:sz w:val="28"/>
                <w:szCs w:val="28"/>
              </w:rPr>
              <w:t>Наименование отделения</w:t>
            </w:r>
          </w:p>
        </w:tc>
        <w:tc>
          <w:tcPr>
            <w:tcW w:w="2048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</w:p>
        </w:tc>
      </w:tr>
      <w:tr w:rsidR="009803E4" w:rsidRPr="00C96D17" w:rsidTr="00BD166C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Административно- хозяйственная часть,</w:t>
            </w:r>
          </w:p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048" w:type="dxa"/>
            <w:vAlign w:val="bottom"/>
          </w:tcPr>
          <w:p w:rsidR="009803E4" w:rsidRPr="00C96D17" w:rsidRDefault="009803E4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BB2" w:rsidRPr="00C96D17" w:rsidTr="001B2373">
        <w:trPr>
          <w:tblCellSpacing w:w="0" w:type="dxa"/>
        </w:trPr>
        <w:tc>
          <w:tcPr>
            <w:tcW w:w="7867" w:type="dxa"/>
            <w:vAlign w:val="bottom"/>
          </w:tcPr>
          <w:p w:rsidR="00E36BB2" w:rsidRPr="00C96D17" w:rsidRDefault="00E36BB2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начальник филиала</w:t>
            </w:r>
          </w:p>
        </w:tc>
        <w:tc>
          <w:tcPr>
            <w:tcW w:w="2048" w:type="dxa"/>
            <w:vAlign w:val="bottom"/>
          </w:tcPr>
          <w:p w:rsidR="00E36BB2" w:rsidRPr="00C96D17" w:rsidRDefault="00BD166C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03E4" w:rsidRPr="00C96D17" w:rsidTr="00BD166C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C0688F" w:rsidP="00BD1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048" w:type="dxa"/>
            <w:vAlign w:val="bottom"/>
          </w:tcPr>
          <w:p w:rsidR="009803E4" w:rsidRPr="00C96D17" w:rsidRDefault="00C0688F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9803E4" w:rsidRPr="00C96D17" w:rsidTr="00BD166C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DD79CF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0688F">
              <w:rPr>
                <w:rFonts w:ascii="Times New Roman" w:hAnsi="Times New Roman" w:cs="Times New Roman"/>
                <w:sz w:val="20"/>
                <w:szCs w:val="20"/>
              </w:rPr>
              <w:t>торож</w:t>
            </w:r>
          </w:p>
        </w:tc>
        <w:tc>
          <w:tcPr>
            <w:tcW w:w="2048" w:type="dxa"/>
            <w:vAlign w:val="bottom"/>
          </w:tcPr>
          <w:p w:rsidR="009803E4" w:rsidRPr="00C96D17" w:rsidRDefault="00C0688F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803E4" w:rsidRPr="00C96D17" w:rsidTr="00BD166C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программист</w:t>
            </w:r>
          </w:p>
        </w:tc>
        <w:tc>
          <w:tcPr>
            <w:tcW w:w="2048" w:type="dxa"/>
            <w:vAlign w:val="bottom"/>
          </w:tcPr>
          <w:p w:rsidR="009803E4" w:rsidRPr="00C96D17" w:rsidRDefault="00BD166C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9803E4" w:rsidRPr="00C96D17" w:rsidTr="00BD166C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водитель автомобиля</w:t>
            </w:r>
          </w:p>
        </w:tc>
        <w:tc>
          <w:tcPr>
            <w:tcW w:w="2048" w:type="dxa"/>
            <w:vAlign w:val="bottom"/>
          </w:tcPr>
          <w:p w:rsidR="009803E4" w:rsidRPr="00C96D17" w:rsidRDefault="00C0688F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9803E4" w:rsidRPr="00C96D17" w:rsidTr="00BD166C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2048" w:type="dxa"/>
            <w:vAlign w:val="bottom"/>
          </w:tcPr>
          <w:p w:rsidR="009803E4" w:rsidRPr="00C96D17" w:rsidRDefault="00BD166C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9803E4" w:rsidRPr="00C96D17" w:rsidTr="00BD166C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Отделения социального обслуживания на дому,</w:t>
            </w:r>
          </w:p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048" w:type="dxa"/>
            <w:vAlign w:val="bottom"/>
          </w:tcPr>
          <w:p w:rsidR="009803E4" w:rsidRPr="00C96D17" w:rsidRDefault="009803E4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3E4" w:rsidRPr="00C96D17" w:rsidTr="00BD166C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</w:t>
            </w:r>
          </w:p>
        </w:tc>
        <w:tc>
          <w:tcPr>
            <w:tcW w:w="2048" w:type="dxa"/>
            <w:vAlign w:val="bottom"/>
          </w:tcPr>
          <w:p w:rsidR="009803E4" w:rsidRPr="00C96D17" w:rsidRDefault="00C0688F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03E4" w:rsidRPr="00C96D17" w:rsidTr="00BD166C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2048" w:type="dxa"/>
            <w:vAlign w:val="bottom"/>
          </w:tcPr>
          <w:p w:rsidR="009803E4" w:rsidRPr="00C96D17" w:rsidRDefault="00C0688F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9803E4" w:rsidRPr="00C96D17" w:rsidTr="00BD166C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рабочий бюро бытовых услуг</w:t>
            </w:r>
          </w:p>
        </w:tc>
        <w:tc>
          <w:tcPr>
            <w:tcW w:w="2048" w:type="dxa"/>
            <w:vAlign w:val="bottom"/>
          </w:tcPr>
          <w:p w:rsidR="009803E4" w:rsidRPr="00C96D17" w:rsidRDefault="00C0688F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7,75</w:t>
            </w:r>
          </w:p>
        </w:tc>
      </w:tr>
      <w:tr w:rsidR="009803E4" w:rsidRPr="00C96D17" w:rsidTr="00BD166C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Отделение помощи семье и детям,</w:t>
            </w:r>
          </w:p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048" w:type="dxa"/>
            <w:vAlign w:val="bottom"/>
          </w:tcPr>
          <w:p w:rsidR="009803E4" w:rsidRPr="00C96D17" w:rsidRDefault="009803E4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3E4" w:rsidRPr="00C96D17" w:rsidTr="00BD166C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</w:t>
            </w:r>
          </w:p>
        </w:tc>
        <w:tc>
          <w:tcPr>
            <w:tcW w:w="2048" w:type="dxa"/>
            <w:vAlign w:val="bottom"/>
          </w:tcPr>
          <w:p w:rsidR="009803E4" w:rsidRPr="00C96D17" w:rsidRDefault="00253EA9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03E4" w:rsidRPr="00C96D17" w:rsidTr="00BD166C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2048" w:type="dxa"/>
            <w:vAlign w:val="bottom"/>
          </w:tcPr>
          <w:p w:rsidR="009803E4" w:rsidRPr="00C96D17" w:rsidRDefault="00C0688F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803E4" w:rsidRPr="00C96D17" w:rsidTr="00BD166C">
        <w:trPr>
          <w:tblCellSpacing w:w="0" w:type="dxa"/>
        </w:trPr>
        <w:tc>
          <w:tcPr>
            <w:tcW w:w="7867" w:type="dxa"/>
            <w:vAlign w:val="bottom"/>
            <w:hideMark/>
          </w:tcPr>
          <w:p w:rsidR="009803E4" w:rsidRPr="00C96D17" w:rsidRDefault="009803E4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2048" w:type="dxa"/>
            <w:vAlign w:val="bottom"/>
          </w:tcPr>
          <w:p w:rsidR="009803E4" w:rsidRPr="00C96D17" w:rsidRDefault="00253EA9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03E4" w:rsidRPr="00C96D17" w:rsidTr="00BD166C">
        <w:trPr>
          <w:tblCellSpacing w:w="0" w:type="dxa"/>
        </w:trPr>
        <w:tc>
          <w:tcPr>
            <w:tcW w:w="7867" w:type="dxa"/>
            <w:vAlign w:val="bottom"/>
            <w:hideMark/>
          </w:tcPr>
          <w:p w:rsidR="00811D07" w:rsidRPr="00C96D17" w:rsidRDefault="00811D07" w:rsidP="00811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Служба по работе с инвалидами и гражданами пожилого возраста,</w:t>
            </w:r>
          </w:p>
          <w:p w:rsidR="009803E4" w:rsidRPr="00C96D17" w:rsidRDefault="00811D07" w:rsidP="00811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048" w:type="dxa"/>
            <w:vAlign w:val="bottom"/>
          </w:tcPr>
          <w:p w:rsidR="009803E4" w:rsidRPr="00C96D17" w:rsidRDefault="009803E4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D07" w:rsidRPr="00C96D17" w:rsidTr="00BD166C">
        <w:trPr>
          <w:tblCellSpacing w:w="0" w:type="dxa"/>
        </w:trPr>
        <w:tc>
          <w:tcPr>
            <w:tcW w:w="7867" w:type="dxa"/>
            <w:vAlign w:val="bottom"/>
            <w:hideMark/>
          </w:tcPr>
          <w:p w:rsidR="00811D07" w:rsidRPr="00C96D17" w:rsidRDefault="00811D07" w:rsidP="00C96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D17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2048" w:type="dxa"/>
            <w:vAlign w:val="bottom"/>
          </w:tcPr>
          <w:p w:rsidR="00811D07" w:rsidRDefault="00811D07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1D07" w:rsidRPr="00C96D17" w:rsidTr="00BD166C">
        <w:trPr>
          <w:tblCellSpacing w:w="0" w:type="dxa"/>
        </w:trPr>
        <w:tc>
          <w:tcPr>
            <w:tcW w:w="7867" w:type="dxa"/>
            <w:vAlign w:val="bottom"/>
            <w:hideMark/>
          </w:tcPr>
          <w:p w:rsidR="00811D07" w:rsidRPr="00C96D17" w:rsidRDefault="00811D07" w:rsidP="00C96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48" w:type="dxa"/>
            <w:vAlign w:val="bottom"/>
          </w:tcPr>
          <w:p w:rsidR="00811D07" w:rsidRDefault="00811D07" w:rsidP="00C9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46,75</w:t>
            </w:r>
          </w:p>
        </w:tc>
      </w:tr>
    </w:tbl>
    <w:p w:rsidR="006A5ABD" w:rsidRPr="00C96D17" w:rsidRDefault="006A5ABD" w:rsidP="00C96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0B0" w:rsidRDefault="00DC40B0" w:rsidP="00C96D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79CF" w:rsidRPr="00C96D17" w:rsidRDefault="00DD79CF" w:rsidP="00C96D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539" w:rsidRPr="00C96D17" w:rsidRDefault="00C33539" w:rsidP="00C96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17">
        <w:rPr>
          <w:rFonts w:ascii="Times New Roman" w:hAnsi="Times New Roman" w:cs="Times New Roman"/>
          <w:b/>
          <w:sz w:val="28"/>
          <w:szCs w:val="28"/>
        </w:rPr>
        <w:t>Выполнение государственного задания.</w:t>
      </w:r>
    </w:p>
    <w:p w:rsidR="00E31E8A" w:rsidRPr="00C96D17" w:rsidRDefault="00E31E8A" w:rsidP="00C96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39" w:rsidRDefault="00D15878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 до </w:t>
      </w:r>
      <w:r w:rsidR="00DD79CF">
        <w:rPr>
          <w:rFonts w:ascii="Times New Roman" w:hAnsi="Times New Roman" w:cs="Times New Roman"/>
          <w:sz w:val="28"/>
          <w:szCs w:val="28"/>
        </w:rPr>
        <w:t xml:space="preserve"> Частоозерского ф</w:t>
      </w:r>
      <w:r w:rsidR="00655D7C">
        <w:rPr>
          <w:rFonts w:ascii="Times New Roman" w:hAnsi="Times New Roman" w:cs="Times New Roman"/>
          <w:sz w:val="28"/>
          <w:szCs w:val="28"/>
        </w:rPr>
        <w:t>илиала</w:t>
      </w:r>
      <w:r w:rsidR="004A1773" w:rsidRPr="00C96D17">
        <w:rPr>
          <w:rFonts w:ascii="Times New Roman" w:hAnsi="Times New Roman" w:cs="Times New Roman"/>
          <w:sz w:val="28"/>
          <w:szCs w:val="28"/>
        </w:rPr>
        <w:t xml:space="preserve"> доводится госуд</w:t>
      </w:r>
      <w:r w:rsidR="00086054" w:rsidRPr="00C96D17">
        <w:rPr>
          <w:rFonts w:ascii="Times New Roman" w:hAnsi="Times New Roman" w:cs="Times New Roman"/>
          <w:sz w:val="28"/>
          <w:szCs w:val="28"/>
        </w:rPr>
        <w:t>арственное задание на текущий и плановый период</w:t>
      </w:r>
      <w:r w:rsidR="004A1773" w:rsidRPr="00C96D17">
        <w:rPr>
          <w:rFonts w:ascii="Times New Roman" w:hAnsi="Times New Roman" w:cs="Times New Roman"/>
          <w:sz w:val="28"/>
          <w:szCs w:val="28"/>
        </w:rPr>
        <w:t>. Основные показател</w:t>
      </w:r>
      <w:r w:rsidR="00DD79CF">
        <w:rPr>
          <w:rFonts w:ascii="Times New Roman" w:hAnsi="Times New Roman" w:cs="Times New Roman"/>
          <w:sz w:val="28"/>
          <w:szCs w:val="28"/>
        </w:rPr>
        <w:t xml:space="preserve">и задания и их исполнение в 2021 </w:t>
      </w:r>
      <w:r w:rsidR="004A1773" w:rsidRPr="00C96D17">
        <w:rPr>
          <w:rFonts w:ascii="Times New Roman" w:hAnsi="Times New Roman" w:cs="Times New Roman"/>
          <w:sz w:val="28"/>
          <w:szCs w:val="28"/>
        </w:rPr>
        <w:t>году приведены в таблице:</w:t>
      </w:r>
    </w:p>
    <w:p w:rsidR="00DD79CF" w:rsidRPr="00C96D17" w:rsidRDefault="00DD79CF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3424"/>
        <w:gridCol w:w="1981"/>
        <w:gridCol w:w="1980"/>
        <w:gridCol w:w="1980"/>
      </w:tblGrid>
      <w:tr w:rsidR="004A1773" w:rsidRPr="00C96D17" w:rsidTr="00DC40B0">
        <w:tc>
          <w:tcPr>
            <w:tcW w:w="540" w:type="dxa"/>
          </w:tcPr>
          <w:p w:rsidR="004A1773" w:rsidRPr="00C96D17" w:rsidRDefault="004A1773" w:rsidP="00C96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24" w:type="dxa"/>
          </w:tcPr>
          <w:p w:rsidR="004A1773" w:rsidRPr="00C96D17" w:rsidRDefault="004A1773" w:rsidP="00C96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1" w:type="dxa"/>
          </w:tcPr>
          <w:p w:rsidR="004A1773" w:rsidRPr="00C96D17" w:rsidRDefault="004A1773" w:rsidP="00C9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Государственное задание</w:t>
            </w:r>
          </w:p>
        </w:tc>
        <w:tc>
          <w:tcPr>
            <w:tcW w:w="1980" w:type="dxa"/>
          </w:tcPr>
          <w:p w:rsidR="004A1773" w:rsidRPr="00C96D17" w:rsidRDefault="004A1773" w:rsidP="00C9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980" w:type="dxa"/>
          </w:tcPr>
          <w:p w:rsidR="004A1773" w:rsidRPr="00C96D17" w:rsidRDefault="00633C70" w:rsidP="00C9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4A1773" w:rsidRPr="00C96D17" w:rsidTr="00DC40B0">
        <w:tc>
          <w:tcPr>
            <w:tcW w:w="540" w:type="dxa"/>
          </w:tcPr>
          <w:p w:rsidR="004A1773" w:rsidRPr="00C96D17" w:rsidRDefault="00633C70" w:rsidP="00C96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4" w:type="dxa"/>
          </w:tcPr>
          <w:p w:rsidR="004A1773" w:rsidRPr="00C96D17" w:rsidRDefault="00633C70" w:rsidP="00C96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форме на дому (чел.).</w:t>
            </w:r>
          </w:p>
        </w:tc>
        <w:tc>
          <w:tcPr>
            <w:tcW w:w="1981" w:type="dxa"/>
          </w:tcPr>
          <w:p w:rsidR="004A1773" w:rsidRPr="00C96D17" w:rsidRDefault="00811D07" w:rsidP="00C9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980" w:type="dxa"/>
          </w:tcPr>
          <w:p w:rsidR="004A1773" w:rsidRPr="00C96D17" w:rsidRDefault="00811D07" w:rsidP="00C9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980" w:type="dxa"/>
          </w:tcPr>
          <w:p w:rsidR="004A1773" w:rsidRPr="00C96D17" w:rsidRDefault="00633C70" w:rsidP="00C9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E475A" w:rsidRDefault="003E475A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C50A46" w:rsidRPr="00C96D17" w:rsidRDefault="00D15878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33C70" w:rsidRPr="00C96D17">
        <w:rPr>
          <w:rFonts w:ascii="Times New Roman" w:hAnsi="Times New Roman" w:cs="Times New Roman"/>
          <w:sz w:val="28"/>
          <w:szCs w:val="28"/>
        </w:rPr>
        <w:t>оциальные услуги</w:t>
      </w:r>
      <w:r w:rsidR="00F47F92" w:rsidRPr="00C96D17">
        <w:rPr>
          <w:rFonts w:ascii="Times New Roman" w:hAnsi="Times New Roman" w:cs="Times New Roman"/>
          <w:sz w:val="28"/>
          <w:szCs w:val="28"/>
        </w:rPr>
        <w:t xml:space="preserve"> получателям социальных услуг </w:t>
      </w:r>
      <w:r w:rsidR="006160B5" w:rsidRPr="00C96D17">
        <w:rPr>
          <w:rFonts w:ascii="Times New Roman" w:hAnsi="Times New Roman" w:cs="Times New Roman"/>
          <w:sz w:val="28"/>
          <w:szCs w:val="28"/>
        </w:rPr>
        <w:t xml:space="preserve">оказываются на условиях полной, </w:t>
      </w:r>
      <w:r w:rsidR="00AC1C88" w:rsidRPr="00C96D17">
        <w:rPr>
          <w:rFonts w:ascii="Times New Roman" w:hAnsi="Times New Roman" w:cs="Times New Roman"/>
          <w:sz w:val="28"/>
          <w:szCs w:val="28"/>
        </w:rPr>
        <w:t xml:space="preserve">частичной </w:t>
      </w:r>
      <w:r w:rsidR="00DC40B0" w:rsidRPr="00C96D17">
        <w:rPr>
          <w:rFonts w:ascii="Times New Roman" w:hAnsi="Times New Roman" w:cs="Times New Roman"/>
          <w:sz w:val="28"/>
          <w:szCs w:val="28"/>
        </w:rPr>
        <w:t>оплаты, бесплатно. Предоставление социального обслуживания на дому ос</w:t>
      </w:r>
      <w:r>
        <w:rPr>
          <w:rFonts w:ascii="Times New Roman" w:hAnsi="Times New Roman" w:cs="Times New Roman"/>
          <w:sz w:val="28"/>
          <w:szCs w:val="28"/>
        </w:rPr>
        <w:t>уществляется  в соответствии с П</w:t>
      </w:r>
      <w:r w:rsidR="00DC40B0" w:rsidRPr="00C96D17">
        <w:rPr>
          <w:rFonts w:ascii="Times New Roman" w:hAnsi="Times New Roman" w:cs="Times New Roman"/>
          <w:sz w:val="28"/>
          <w:szCs w:val="28"/>
        </w:rPr>
        <w:t>орядком предоставления социальных услуг поставщиками социаль</w:t>
      </w:r>
      <w:r>
        <w:rPr>
          <w:rFonts w:ascii="Times New Roman" w:hAnsi="Times New Roman" w:cs="Times New Roman"/>
          <w:sz w:val="28"/>
          <w:szCs w:val="28"/>
        </w:rPr>
        <w:t>ных услуг на дому, утвержденным</w:t>
      </w:r>
      <w:r w:rsidR="00DC40B0" w:rsidRPr="00C96D17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0316C5" w:rsidRPr="00C96D17">
        <w:rPr>
          <w:rFonts w:ascii="Times New Roman" w:hAnsi="Times New Roman" w:cs="Times New Roman"/>
          <w:sz w:val="28"/>
          <w:szCs w:val="28"/>
        </w:rPr>
        <w:t>Главного управления социальной защиты Курганской области.</w:t>
      </w:r>
    </w:p>
    <w:p w:rsidR="00F06EC6" w:rsidRPr="00C96D17" w:rsidRDefault="00F06EC6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9803E4" w:rsidRPr="00C96D17" w:rsidRDefault="009803E4" w:rsidP="00C96D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17">
        <w:rPr>
          <w:rFonts w:ascii="Times New Roman" w:hAnsi="Times New Roman" w:cs="Times New Roman"/>
          <w:b/>
          <w:sz w:val="28"/>
          <w:szCs w:val="28"/>
        </w:rPr>
        <w:t>Обеспе</w:t>
      </w:r>
      <w:r w:rsidR="00855F36" w:rsidRPr="00C96D17">
        <w:rPr>
          <w:rFonts w:ascii="Times New Roman" w:hAnsi="Times New Roman" w:cs="Times New Roman"/>
          <w:b/>
          <w:sz w:val="28"/>
          <w:szCs w:val="28"/>
        </w:rPr>
        <w:t>чение комплексной безопасности</w:t>
      </w:r>
      <w:r w:rsidR="00DD79CF">
        <w:rPr>
          <w:rFonts w:ascii="Times New Roman" w:hAnsi="Times New Roman" w:cs="Times New Roman"/>
          <w:b/>
          <w:sz w:val="28"/>
          <w:szCs w:val="28"/>
        </w:rPr>
        <w:t xml:space="preserve"> Частоозерского</w:t>
      </w:r>
      <w:r w:rsidR="00855F36" w:rsidRPr="00C96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9CF">
        <w:rPr>
          <w:rFonts w:ascii="Times New Roman" w:hAnsi="Times New Roman" w:cs="Times New Roman"/>
          <w:b/>
          <w:sz w:val="28"/>
          <w:szCs w:val="28"/>
        </w:rPr>
        <w:t>ф</w:t>
      </w:r>
      <w:r w:rsidR="00655D7C">
        <w:rPr>
          <w:rFonts w:ascii="Times New Roman" w:hAnsi="Times New Roman" w:cs="Times New Roman"/>
          <w:b/>
          <w:sz w:val="28"/>
          <w:szCs w:val="28"/>
        </w:rPr>
        <w:t>илиала.</w:t>
      </w:r>
    </w:p>
    <w:p w:rsidR="00694F3D" w:rsidRDefault="00722E17" w:rsidP="00DD7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D79CF">
        <w:rPr>
          <w:rFonts w:ascii="Times New Roman" w:hAnsi="Times New Roman" w:cs="Times New Roman"/>
          <w:sz w:val="28"/>
          <w:szCs w:val="28"/>
        </w:rPr>
        <w:t>Частоозерском ф</w:t>
      </w:r>
      <w:r w:rsidR="00655D7C">
        <w:rPr>
          <w:rFonts w:ascii="Times New Roman" w:hAnsi="Times New Roman" w:cs="Times New Roman"/>
          <w:sz w:val="28"/>
          <w:szCs w:val="28"/>
        </w:rPr>
        <w:t>илиале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соблюдаются мероприятия по улучшению условий охраны труда и противопожарной безопасности. </w:t>
      </w:r>
    </w:p>
    <w:p w:rsidR="00694F3D" w:rsidRPr="00C96D17" w:rsidRDefault="00694F3D" w:rsidP="006D14B7">
      <w:pPr>
        <w:widowControl w:val="0"/>
        <w:tabs>
          <w:tab w:val="left" w:pos="1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целях обеспечения условий доступности для маломобильных граждан и и</w:t>
      </w:r>
      <w:r w:rsidR="007016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нвалидов здание </w:t>
      </w:r>
      <w:r w:rsidR="00DD79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Частоозерского ф</w:t>
      </w:r>
      <w:r w:rsidR="00655D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илиала  оснащено вывеской</w:t>
      </w:r>
      <w:r w:rsidRPr="00C96D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ука</w:t>
      </w:r>
      <w:r w:rsidR="00DD79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занием наименования филиала</w:t>
      </w:r>
      <w:r w:rsidRPr="00C96D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ре</w:t>
      </w:r>
      <w:r w:rsidR="007016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жимом работы  со знаками Брайля. П</w:t>
      </w:r>
      <w:r w:rsidR="00655D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омещение оснащено</w:t>
      </w:r>
      <w:r w:rsidRPr="00C96D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системой противопожарной сигнализации, кнопкой вызова и пандусом с противоскользящим покрытием для маломобильных граждан. Информационные стенды  имеются и расположены в удобном для посетителей месте, информация на стендах регулярно обновляется. Помещение оснащено телефонной связью, компьютерным оборудованием.</w:t>
      </w:r>
    </w:p>
    <w:p w:rsidR="006E095B" w:rsidRDefault="000544CE" w:rsidP="00DD7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В связи со сложившейся эп</w:t>
      </w:r>
      <w:r w:rsidR="001E5395">
        <w:rPr>
          <w:rFonts w:ascii="Times New Roman" w:hAnsi="Times New Roman" w:cs="Times New Roman"/>
          <w:sz w:val="28"/>
          <w:szCs w:val="28"/>
        </w:rPr>
        <w:t xml:space="preserve">идемиологической </w:t>
      </w:r>
      <w:r w:rsidR="00E660DA">
        <w:rPr>
          <w:rFonts w:ascii="Times New Roman" w:hAnsi="Times New Roman" w:cs="Times New Roman"/>
          <w:sz w:val="28"/>
          <w:szCs w:val="28"/>
        </w:rPr>
        <w:t>обстановкой  на протяжении  2021</w:t>
      </w:r>
      <w:r w:rsidR="001E539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96D17">
        <w:rPr>
          <w:rFonts w:ascii="Times New Roman" w:hAnsi="Times New Roman" w:cs="Times New Roman"/>
          <w:sz w:val="28"/>
          <w:szCs w:val="28"/>
        </w:rPr>
        <w:t xml:space="preserve">строго </w:t>
      </w:r>
      <w:r w:rsidR="001E5395">
        <w:rPr>
          <w:rFonts w:ascii="Times New Roman" w:hAnsi="Times New Roman" w:cs="Times New Roman"/>
          <w:sz w:val="28"/>
          <w:szCs w:val="28"/>
        </w:rPr>
        <w:t>выполнялись   профилактические  меры предупреждения</w:t>
      </w:r>
      <w:r w:rsidRPr="00C96D17">
        <w:rPr>
          <w:rFonts w:ascii="Times New Roman" w:hAnsi="Times New Roman" w:cs="Times New Roman"/>
          <w:sz w:val="28"/>
          <w:szCs w:val="28"/>
        </w:rPr>
        <w:t xml:space="preserve"> и не</w:t>
      </w:r>
      <w:r w:rsidR="00BF397F" w:rsidRPr="00C96D17">
        <w:rPr>
          <w:rFonts w:ascii="Times New Roman" w:hAnsi="Times New Roman" w:cs="Times New Roman"/>
          <w:sz w:val="28"/>
          <w:szCs w:val="28"/>
        </w:rPr>
        <w:t xml:space="preserve"> р</w:t>
      </w:r>
      <w:r w:rsidR="001E5395">
        <w:rPr>
          <w:rFonts w:ascii="Times New Roman" w:hAnsi="Times New Roman" w:cs="Times New Roman"/>
          <w:sz w:val="28"/>
          <w:szCs w:val="28"/>
        </w:rPr>
        <w:t xml:space="preserve">аспространения </w:t>
      </w:r>
      <w:r w:rsidRPr="00C96D17">
        <w:rPr>
          <w:rFonts w:ascii="Times New Roman" w:hAnsi="Times New Roman" w:cs="Times New Roman"/>
          <w:sz w:val="28"/>
          <w:szCs w:val="28"/>
        </w:rPr>
        <w:t xml:space="preserve">  острых вирусных заболеваний, новой короновирусной  инфекции  </w:t>
      </w:r>
      <w:r w:rsidRPr="00C96D1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016DE">
        <w:rPr>
          <w:rFonts w:ascii="Times New Roman" w:hAnsi="Times New Roman" w:cs="Times New Roman"/>
          <w:sz w:val="28"/>
          <w:szCs w:val="28"/>
        </w:rPr>
        <w:t xml:space="preserve"> -</w:t>
      </w:r>
      <w:r w:rsidR="00DD79CF">
        <w:rPr>
          <w:rFonts w:ascii="Times New Roman" w:hAnsi="Times New Roman" w:cs="Times New Roman"/>
          <w:sz w:val="28"/>
          <w:szCs w:val="28"/>
        </w:rPr>
        <w:t xml:space="preserve"> </w:t>
      </w:r>
      <w:r w:rsidR="007016DE">
        <w:rPr>
          <w:rFonts w:ascii="Times New Roman" w:hAnsi="Times New Roman" w:cs="Times New Roman"/>
          <w:sz w:val="28"/>
          <w:szCs w:val="28"/>
        </w:rPr>
        <w:t xml:space="preserve">2019.   </w:t>
      </w:r>
      <w:r w:rsidR="001E5395"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6E095B">
        <w:rPr>
          <w:rFonts w:ascii="Times New Roman" w:hAnsi="Times New Roman" w:cs="Times New Roman"/>
          <w:sz w:val="28"/>
          <w:szCs w:val="28"/>
        </w:rPr>
        <w:t>проводятся мероприятия</w:t>
      </w:r>
      <w:r w:rsidRPr="00C96D17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</w:t>
      </w:r>
      <w:r w:rsidR="00811D07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6E095B">
        <w:rPr>
          <w:rFonts w:ascii="Times New Roman" w:hAnsi="Times New Roman" w:cs="Times New Roman"/>
          <w:sz w:val="28"/>
          <w:szCs w:val="28"/>
        </w:rPr>
        <w:t xml:space="preserve"> имеется </w:t>
      </w:r>
      <w:r w:rsidR="00811D07">
        <w:rPr>
          <w:rFonts w:ascii="Times New Roman" w:hAnsi="Times New Roman" w:cs="Times New Roman"/>
          <w:sz w:val="28"/>
          <w:szCs w:val="28"/>
        </w:rPr>
        <w:t>рециркулятор</w:t>
      </w:r>
      <w:r w:rsidR="006E095B">
        <w:rPr>
          <w:rFonts w:ascii="Times New Roman" w:hAnsi="Times New Roman" w:cs="Times New Roman"/>
          <w:sz w:val="28"/>
          <w:szCs w:val="28"/>
        </w:rPr>
        <w:t xml:space="preserve"> </w:t>
      </w:r>
      <w:r w:rsidRPr="00C96D17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="00811D07">
        <w:rPr>
          <w:rFonts w:ascii="Times New Roman" w:hAnsi="Times New Roman" w:cs="Times New Roman"/>
          <w:sz w:val="28"/>
          <w:szCs w:val="28"/>
        </w:rPr>
        <w:t xml:space="preserve"> для обеззараживания помещений  </w:t>
      </w:r>
      <w:r w:rsidR="006E095B">
        <w:rPr>
          <w:rFonts w:ascii="Times New Roman" w:hAnsi="Times New Roman" w:cs="Times New Roman"/>
          <w:sz w:val="28"/>
          <w:szCs w:val="28"/>
        </w:rPr>
        <w:t xml:space="preserve">- </w:t>
      </w:r>
      <w:r w:rsidR="00811D07">
        <w:rPr>
          <w:rFonts w:ascii="Times New Roman" w:hAnsi="Times New Roman" w:cs="Times New Roman"/>
          <w:sz w:val="28"/>
          <w:szCs w:val="28"/>
        </w:rPr>
        <w:t>1</w:t>
      </w:r>
      <w:r w:rsidR="006E095B">
        <w:rPr>
          <w:rFonts w:ascii="Times New Roman" w:hAnsi="Times New Roman" w:cs="Times New Roman"/>
          <w:sz w:val="28"/>
          <w:szCs w:val="28"/>
        </w:rPr>
        <w:t xml:space="preserve"> </w:t>
      </w:r>
      <w:r w:rsidRPr="00C96D17">
        <w:rPr>
          <w:rFonts w:ascii="Times New Roman" w:hAnsi="Times New Roman" w:cs="Times New Roman"/>
          <w:sz w:val="28"/>
          <w:szCs w:val="28"/>
        </w:rPr>
        <w:t>шт</w:t>
      </w:r>
      <w:r w:rsidR="006E095B">
        <w:rPr>
          <w:rFonts w:ascii="Times New Roman" w:hAnsi="Times New Roman" w:cs="Times New Roman"/>
          <w:sz w:val="28"/>
          <w:szCs w:val="28"/>
        </w:rPr>
        <w:t>.</w:t>
      </w:r>
      <w:r w:rsidRPr="00C96D1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397F" w:rsidRDefault="006E095B" w:rsidP="006E0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имеется 1 бесконтактный  термометр</w:t>
      </w:r>
      <w:r w:rsidR="00BF397F" w:rsidRPr="00C96D17">
        <w:rPr>
          <w:rFonts w:ascii="Times New Roman" w:hAnsi="Times New Roman" w:cs="Times New Roman"/>
          <w:sz w:val="28"/>
          <w:szCs w:val="28"/>
        </w:rPr>
        <w:t xml:space="preserve">, для ежедневного замера </w:t>
      </w:r>
      <w:r w:rsidR="001E5395">
        <w:rPr>
          <w:rFonts w:ascii="Times New Roman" w:hAnsi="Times New Roman" w:cs="Times New Roman"/>
          <w:sz w:val="28"/>
          <w:szCs w:val="28"/>
        </w:rPr>
        <w:t>температуры тела сотрудников и занесения</w:t>
      </w:r>
      <w:r w:rsidR="00BF397F" w:rsidRPr="00C96D17">
        <w:rPr>
          <w:rFonts w:ascii="Times New Roman" w:hAnsi="Times New Roman" w:cs="Times New Roman"/>
          <w:sz w:val="28"/>
          <w:szCs w:val="28"/>
        </w:rPr>
        <w:t xml:space="preserve"> записи учета в журнал;</w:t>
      </w:r>
    </w:p>
    <w:p w:rsidR="00DF05EB" w:rsidRPr="00C96D17" w:rsidRDefault="00BF397F" w:rsidP="006D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-</w:t>
      </w:r>
      <w:r w:rsidR="006E095B">
        <w:rPr>
          <w:rFonts w:ascii="Times New Roman" w:hAnsi="Times New Roman" w:cs="Times New Roman"/>
          <w:sz w:val="28"/>
          <w:szCs w:val="28"/>
        </w:rPr>
        <w:t xml:space="preserve"> </w:t>
      </w:r>
      <w:r w:rsidR="00DF05EB" w:rsidRPr="00C96D17">
        <w:rPr>
          <w:rFonts w:ascii="Times New Roman" w:hAnsi="Times New Roman" w:cs="Times New Roman"/>
          <w:sz w:val="28"/>
          <w:szCs w:val="28"/>
        </w:rPr>
        <w:t>приобретаются на постоянной основе дезинфи</w:t>
      </w:r>
      <w:r w:rsidR="001E5395">
        <w:rPr>
          <w:rFonts w:ascii="Times New Roman" w:hAnsi="Times New Roman" w:cs="Times New Roman"/>
          <w:sz w:val="28"/>
          <w:szCs w:val="28"/>
        </w:rPr>
        <w:t xml:space="preserve">цирующие средства и антисептики, </w:t>
      </w:r>
      <w:r w:rsidRPr="00C96D17">
        <w:rPr>
          <w:rFonts w:ascii="Times New Roman" w:hAnsi="Times New Roman" w:cs="Times New Roman"/>
          <w:sz w:val="28"/>
          <w:szCs w:val="28"/>
        </w:rPr>
        <w:t xml:space="preserve">медицинские </w:t>
      </w:r>
      <w:r w:rsidR="00DF05EB" w:rsidRPr="00C96D17">
        <w:rPr>
          <w:rFonts w:ascii="Times New Roman" w:hAnsi="Times New Roman" w:cs="Times New Roman"/>
          <w:sz w:val="28"/>
          <w:szCs w:val="28"/>
        </w:rPr>
        <w:t>маски и перчатки;                                                                                                                                                                                                                                - проводится проветривание помещений и ведется соответствующий журнал;</w:t>
      </w:r>
    </w:p>
    <w:p w:rsidR="00DF05EB" w:rsidRPr="00C96D17" w:rsidRDefault="00DF05EB" w:rsidP="006D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-</w:t>
      </w:r>
      <w:r w:rsidR="006E095B">
        <w:rPr>
          <w:rFonts w:ascii="Times New Roman" w:hAnsi="Times New Roman" w:cs="Times New Roman"/>
          <w:sz w:val="28"/>
          <w:szCs w:val="28"/>
        </w:rPr>
        <w:t xml:space="preserve">  </w:t>
      </w:r>
      <w:r w:rsidRPr="00C96D17">
        <w:rPr>
          <w:rFonts w:ascii="Times New Roman" w:hAnsi="Times New Roman" w:cs="Times New Roman"/>
          <w:sz w:val="28"/>
          <w:szCs w:val="28"/>
        </w:rPr>
        <w:t xml:space="preserve">на входе в </w:t>
      </w:r>
      <w:r w:rsidR="00655D7C">
        <w:rPr>
          <w:rFonts w:ascii="Times New Roman" w:hAnsi="Times New Roman" w:cs="Times New Roman"/>
          <w:sz w:val="28"/>
          <w:szCs w:val="28"/>
        </w:rPr>
        <w:t>помещение</w:t>
      </w:r>
      <w:r w:rsidR="006E095B">
        <w:rPr>
          <w:rFonts w:ascii="Times New Roman" w:hAnsi="Times New Roman" w:cs="Times New Roman"/>
          <w:sz w:val="28"/>
          <w:szCs w:val="28"/>
        </w:rPr>
        <w:t xml:space="preserve"> Частоозерского  ф</w:t>
      </w:r>
      <w:r w:rsidR="00655D7C">
        <w:rPr>
          <w:rFonts w:ascii="Times New Roman" w:hAnsi="Times New Roman" w:cs="Times New Roman"/>
          <w:sz w:val="28"/>
          <w:szCs w:val="28"/>
        </w:rPr>
        <w:t>илиала</w:t>
      </w:r>
      <w:r w:rsidR="001E5395">
        <w:rPr>
          <w:rFonts w:ascii="Times New Roman" w:hAnsi="Times New Roman" w:cs="Times New Roman"/>
          <w:sz w:val="28"/>
          <w:szCs w:val="28"/>
        </w:rPr>
        <w:t xml:space="preserve"> о</w:t>
      </w:r>
      <w:r w:rsidRPr="00C96D17">
        <w:rPr>
          <w:rFonts w:ascii="Times New Roman" w:hAnsi="Times New Roman" w:cs="Times New Roman"/>
          <w:sz w:val="28"/>
          <w:szCs w:val="28"/>
        </w:rPr>
        <w:t>рганизовано дежурство;</w:t>
      </w:r>
    </w:p>
    <w:p w:rsidR="00DF05EB" w:rsidRPr="00C96D17" w:rsidRDefault="00DF05EB" w:rsidP="006D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- увеличена норма расхода мыла, для постоянной обработки рук в санитарной комнате;</w:t>
      </w:r>
    </w:p>
    <w:p w:rsidR="00DF05EB" w:rsidRPr="00C96D17" w:rsidRDefault="00DF05EB" w:rsidP="006D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- </w:t>
      </w:r>
      <w:r w:rsidR="001E5395">
        <w:rPr>
          <w:rFonts w:ascii="Times New Roman" w:hAnsi="Times New Roman" w:cs="Times New Roman"/>
          <w:sz w:val="28"/>
          <w:szCs w:val="28"/>
        </w:rPr>
        <w:t xml:space="preserve">служебные </w:t>
      </w:r>
      <w:r w:rsidR="001E5395" w:rsidRPr="00C96D17">
        <w:rPr>
          <w:rFonts w:ascii="Times New Roman" w:hAnsi="Times New Roman" w:cs="Times New Roman"/>
          <w:sz w:val="28"/>
          <w:szCs w:val="28"/>
        </w:rPr>
        <w:t xml:space="preserve">автомобили </w:t>
      </w:r>
      <w:r w:rsidRPr="00C96D17">
        <w:rPr>
          <w:rFonts w:ascii="Times New Roman" w:hAnsi="Times New Roman" w:cs="Times New Roman"/>
          <w:sz w:val="28"/>
          <w:szCs w:val="28"/>
        </w:rPr>
        <w:t>обрабатываются антисептическими и дезинфицирующими  растворами;</w:t>
      </w:r>
    </w:p>
    <w:p w:rsidR="00BF397F" w:rsidRDefault="00D05E6A" w:rsidP="006D14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D17">
        <w:rPr>
          <w:rFonts w:ascii="Times New Roman" w:hAnsi="Times New Roman" w:cs="Times New Roman"/>
          <w:sz w:val="28"/>
          <w:szCs w:val="28"/>
        </w:rPr>
        <w:t>- проводится инструктаж</w:t>
      </w:r>
      <w:r w:rsidR="001E5395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C96D17">
        <w:rPr>
          <w:rFonts w:ascii="Times New Roman" w:hAnsi="Times New Roman" w:cs="Times New Roman"/>
          <w:sz w:val="28"/>
          <w:szCs w:val="28"/>
        </w:rPr>
        <w:t xml:space="preserve"> по мерам предосторожности от </w:t>
      </w:r>
      <w:proofErr w:type="spellStart"/>
      <w:r w:rsidRPr="00C96D17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C96D17">
        <w:rPr>
          <w:rFonts w:ascii="Times New Roman" w:hAnsi="Times New Roman" w:cs="Times New Roman"/>
          <w:sz w:val="28"/>
          <w:szCs w:val="28"/>
        </w:rPr>
        <w:t xml:space="preserve"> -19.</w:t>
      </w:r>
    </w:p>
    <w:p w:rsidR="00E660DA" w:rsidRPr="00E660DA" w:rsidRDefault="00E660DA" w:rsidP="006D1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0DA">
        <w:rPr>
          <w:rFonts w:ascii="Times New Roman" w:hAnsi="Times New Roman" w:cs="Times New Roman"/>
          <w:sz w:val="28"/>
          <w:szCs w:val="28"/>
        </w:rPr>
        <w:t>- своевременная вакцинация и ревакцинация сотрудников.</w:t>
      </w:r>
    </w:p>
    <w:p w:rsidR="00FF72FC" w:rsidRPr="00C96D17" w:rsidRDefault="00FF72FC" w:rsidP="006E0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Раз в полугодие</w:t>
      </w:r>
      <w:r w:rsidR="00AC1C88" w:rsidRPr="00C96D17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практические занятия с работниками по отработке плана эвакуации</w:t>
      </w:r>
      <w:r w:rsidRPr="00C96D17">
        <w:rPr>
          <w:rFonts w:ascii="Times New Roman" w:hAnsi="Times New Roman" w:cs="Times New Roman"/>
          <w:sz w:val="28"/>
          <w:szCs w:val="28"/>
        </w:rPr>
        <w:t>,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в сл</w:t>
      </w:r>
      <w:r w:rsidRPr="00C96D17">
        <w:rPr>
          <w:rFonts w:ascii="Times New Roman" w:hAnsi="Times New Roman" w:cs="Times New Roman"/>
          <w:sz w:val="28"/>
          <w:szCs w:val="28"/>
        </w:rPr>
        <w:t xml:space="preserve">учае возникновения пожара и террористической </w:t>
      </w:r>
      <w:r w:rsidR="009803E4" w:rsidRPr="00C96D17">
        <w:rPr>
          <w:rFonts w:ascii="Times New Roman" w:hAnsi="Times New Roman" w:cs="Times New Roman"/>
          <w:sz w:val="28"/>
          <w:szCs w:val="28"/>
        </w:rPr>
        <w:t>опасности</w:t>
      </w:r>
      <w:r w:rsidRPr="00C96D17">
        <w:rPr>
          <w:rFonts w:ascii="Times New Roman" w:hAnsi="Times New Roman" w:cs="Times New Roman"/>
          <w:sz w:val="28"/>
          <w:szCs w:val="28"/>
        </w:rPr>
        <w:t>, с элементами захвата заложников и ведения переговоров с ними.</w:t>
      </w:r>
      <w:r w:rsidR="00655D7C">
        <w:rPr>
          <w:rFonts w:ascii="Times New Roman" w:hAnsi="Times New Roman" w:cs="Times New Roman"/>
          <w:sz w:val="28"/>
          <w:szCs w:val="28"/>
        </w:rPr>
        <w:t xml:space="preserve"> </w:t>
      </w:r>
      <w:r w:rsidR="004D47D7" w:rsidRPr="00C96D17">
        <w:rPr>
          <w:rFonts w:ascii="Times New Roman" w:hAnsi="Times New Roman" w:cs="Times New Roman"/>
          <w:sz w:val="28"/>
          <w:szCs w:val="28"/>
        </w:rPr>
        <w:t xml:space="preserve">Создана комиссия </w:t>
      </w:r>
      <w:r w:rsidR="004D47D7" w:rsidRPr="00C96D17">
        <w:rPr>
          <w:rFonts w:ascii="Times New Roman" w:hAnsi="Times New Roman" w:cs="Times New Roman"/>
          <w:sz w:val="28"/>
          <w:szCs w:val="28"/>
        </w:rPr>
        <w:lastRenderedPageBreak/>
        <w:t>для ежедневного осмотра здания на предмет антитеррористической защищенности и наличия посторонних предметов. Данные осмотра заносятся в журнал</w:t>
      </w:r>
      <w:r w:rsidR="006E095B">
        <w:rPr>
          <w:rFonts w:ascii="Times New Roman" w:hAnsi="Times New Roman" w:cs="Times New Roman"/>
          <w:sz w:val="28"/>
          <w:szCs w:val="28"/>
        </w:rPr>
        <w:t>.</w:t>
      </w:r>
    </w:p>
    <w:p w:rsidR="003E475A" w:rsidRDefault="00D95715" w:rsidP="006E0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Согласно плану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-</w:t>
      </w:r>
      <w:r w:rsidRPr="00C96D17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пр</w:t>
      </w:r>
      <w:r w:rsidRPr="00C96D17">
        <w:rPr>
          <w:rFonts w:ascii="Times New Roman" w:hAnsi="Times New Roman" w:cs="Times New Roman"/>
          <w:sz w:val="28"/>
          <w:szCs w:val="28"/>
        </w:rPr>
        <w:t>оводится обучение сотрудников  гражданской обороне. Создано формирование из 4 звеньев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. </w:t>
      </w:r>
      <w:r w:rsidRPr="00C96D17">
        <w:rPr>
          <w:rFonts w:ascii="Times New Roman" w:hAnsi="Times New Roman" w:cs="Times New Roman"/>
          <w:sz w:val="28"/>
          <w:szCs w:val="28"/>
        </w:rPr>
        <w:t>Звено оповещения, п</w:t>
      </w:r>
      <w:r w:rsidR="00655D7C">
        <w:rPr>
          <w:rFonts w:ascii="Times New Roman" w:hAnsi="Times New Roman" w:cs="Times New Roman"/>
          <w:sz w:val="28"/>
          <w:szCs w:val="28"/>
        </w:rPr>
        <w:t>ожаротушения, охраны и санитарный пост</w:t>
      </w:r>
      <w:r w:rsidRPr="00C96D17">
        <w:rPr>
          <w:rFonts w:ascii="Times New Roman" w:hAnsi="Times New Roman" w:cs="Times New Roman"/>
          <w:sz w:val="28"/>
          <w:szCs w:val="28"/>
        </w:rPr>
        <w:t xml:space="preserve">. 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Систематически проводятся профилактические беседы </w:t>
      </w:r>
      <w:r w:rsidR="003E475A" w:rsidRPr="00C96D17">
        <w:rPr>
          <w:rFonts w:ascii="Times New Roman" w:hAnsi="Times New Roman" w:cs="Times New Roman"/>
          <w:sz w:val="28"/>
          <w:szCs w:val="28"/>
        </w:rPr>
        <w:t xml:space="preserve">с работниками </w:t>
      </w:r>
      <w:r w:rsidR="006E095B">
        <w:rPr>
          <w:rFonts w:ascii="Times New Roman" w:hAnsi="Times New Roman" w:cs="Times New Roman"/>
          <w:sz w:val="28"/>
          <w:szCs w:val="28"/>
        </w:rPr>
        <w:t xml:space="preserve">Частоозерского </w:t>
      </w:r>
      <w:r w:rsidR="00FE103F">
        <w:rPr>
          <w:rFonts w:ascii="Times New Roman" w:hAnsi="Times New Roman" w:cs="Times New Roman"/>
          <w:sz w:val="28"/>
          <w:szCs w:val="28"/>
        </w:rPr>
        <w:t>филиала</w:t>
      </w:r>
      <w:r w:rsidR="003E475A">
        <w:rPr>
          <w:rFonts w:ascii="Times New Roman" w:hAnsi="Times New Roman" w:cs="Times New Roman"/>
          <w:sz w:val="28"/>
          <w:szCs w:val="28"/>
        </w:rPr>
        <w:t xml:space="preserve"> и</w:t>
      </w:r>
      <w:r w:rsidR="003E475A" w:rsidRPr="00C96D17">
        <w:rPr>
          <w:rFonts w:ascii="Times New Roman" w:hAnsi="Times New Roman" w:cs="Times New Roman"/>
          <w:sz w:val="28"/>
          <w:szCs w:val="28"/>
        </w:rPr>
        <w:t xml:space="preserve"> с получателями социальных услуг </w:t>
      </w:r>
      <w:r w:rsidR="009803E4" w:rsidRPr="00C96D17">
        <w:rPr>
          <w:rFonts w:ascii="Times New Roman" w:hAnsi="Times New Roman" w:cs="Times New Roman"/>
          <w:sz w:val="28"/>
          <w:szCs w:val="28"/>
        </w:rPr>
        <w:t>по</w:t>
      </w:r>
      <w:r w:rsidR="003E475A">
        <w:rPr>
          <w:rFonts w:ascii="Times New Roman" w:hAnsi="Times New Roman" w:cs="Times New Roman"/>
          <w:sz w:val="28"/>
          <w:szCs w:val="28"/>
        </w:rPr>
        <w:t xml:space="preserve"> соблюдению правил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пожарной безопасности. Проводится патронаж семей,</w:t>
      </w:r>
      <w:r w:rsidR="00655D7C">
        <w:rPr>
          <w:rFonts w:ascii="Times New Roman" w:hAnsi="Times New Roman" w:cs="Times New Roman"/>
          <w:sz w:val="28"/>
          <w:szCs w:val="28"/>
        </w:rPr>
        <w:t xml:space="preserve"> </w:t>
      </w:r>
      <w:r w:rsidR="003E475A" w:rsidRPr="00C96D17">
        <w:rPr>
          <w:rFonts w:ascii="Times New Roman" w:hAnsi="Times New Roman" w:cs="Times New Roman"/>
          <w:sz w:val="28"/>
          <w:szCs w:val="28"/>
        </w:rPr>
        <w:t>совместно с работниками местного пожарного надзора</w:t>
      </w:r>
      <w:r w:rsidR="003E475A">
        <w:rPr>
          <w:rFonts w:ascii="Times New Roman" w:hAnsi="Times New Roman" w:cs="Times New Roman"/>
          <w:sz w:val="28"/>
          <w:szCs w:val="28"/>
        </w:rPr>
        <w:t>, граждан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состоящих на обслуживании и проживающих на территории </w:t>
      </w:r>
      <w:r w:rsidR="00C644AD">
        <w:rPr>
          <w:rFonts w:ascii="Times New Roman" w:hAnsi="Times New Roman" w:cs="Times New Roman"/>
          <w:sz w:val="28"/>
          <w:szCs w:val="28"/>
        </w:rPr>
        <w:t>Частоозерского района</w:t>
      </w:r>
      <w:r w:rsidR="003E475A">
        <w:rPr>
          <w:rFonts w:ascii="Times New Roman" w:hAnsi="Times New Roman" w:cs="Times New Roman"/>
          <w:sz w:val="28"/>
          <w:szCs w:val="28"/>
        </w:rPr>
        <w:t>,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с вручением памяток</w:t>
      </w:r>
      <w:r w:rsidR="003E475A">
        <w:rPr>
          <w:rFonts w:ascii="Times New Roman" w:hAnsi="Times New Roman" w:cs="Times New Roman"/>
          <w:sz w:val="28"/>
          <w:szCs w:val="28"/>
        </w:rPr>
        <w:t xml:space="preserve"> и осмотром печей.</w:t>
      </w:r>
    </w:p>
    <w:p w:rsidR="00FF72FC" w:rsidRPr="00C96D17" w:rsidRDefault="0029233C" w:rsidP="006E0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</w:t>
      </w:r>
      <w:r w:rsidR="00C644AD">
        <w:rPr>
          <w:rFonts w:ascii="Times New Roman" w:hAnsi="Times New Roman" w:cs="Times New Roman"/>
          <w:sz w:val="28"/>
          <w:szCs w:val="28"/>
        </w:rPr>
        <w:t xml:space="preserve">е </w:t>
      </w:r>
      <w:r w:rsidR="006E095B">
        <w:rPr>
          <w:rFonts w:ascii="Times New Roman" w:hAnsi="Times New Roman" w:cs="Times New Roman"/>
          <w:sz w:val="28"/>
          <w:szCs w:val="28"/>
        </w:rPr>
        <w:t>Частоозерского ф</w:t>
      </w:r>
      <w:r w:rsidR="00655D7C">
        <w:rPr>
          <w:rFonts w:ascii="Times New Roman" w:hAnsi="Times New Roman" w:cs="Times New Roman"/>
          <w:sz w:val="28"/>
          <w:szCs w:val="28"/>
        </w:rPr>
        <w:t>илиала снабжено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достаточным количеством огнетушителей</w:t>
      </w:r>
      <w:r w:rsidR="00FE103F">
        <w:rPr>
          <w:rFonts w:ascii="Times New Roman" w:hAnsi="Times New Roman" w:cs="Times New Roman"/>
          <w:sz w:val="28"/>
          <w:szCs w:val="28"/>
        </w:rPr>
        <w:t>.</w:t>
      </w:r>
      <w:r w:rsidR="00C644AD">
        <w:rPr>
          <w:rFonts w:ascii="Times New Roman" w:hAnsi="Times New Roman" w:cs="Times New Roman"/>
          <w:sz w:val="28"/>
          <w:szCs w:val="28"/>
        </w:rPr>
        <w:t xml:space="preserve"> 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3E475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803E4" w:rsidRPr="00C96D17">
        <w:rPr>
          <w:rFonts w:ascii="Times New Roman" w:hAnsi="Times New Roman" w:cs="Times New Roman"/>
          <w:sz w:val="28"/>
          <w:szCs w:val="28"/>
        </w:rPr>
        <w:t xml:space="preserve"> очистка территории от лис</w:t>
      </w:r>
      <w:r w:rsidR="00FF72FC" w:rsidRPr="00C96D17">
        <w:rPr>
          <w:rFonts w:ascii="Times New Roman" w:hAnsi="Times New Roman" w:cs="Times New Roman"/>
          <w:sz w:val="28"/>
          <w:szCs w:val="28"/>
        </w:rPr>
        <w:t>твы и мусора, а</w:t>
      </w:r>
      <w:r w:rsidR="006D14B7">
        <w:rPr>
          <w:rFonts w:ascii="Times New Roman" w:hAnsi="Times New Roman" w:cs="Times New Roman"/>
          <w:sz w:val="28"/>
          <w:szCs w:val="28"/>
        </w:rPr>
        <w:t xml:space="preserve"> в </w:t>
      </w:r>
      <w:r w:rsidR="00FF72FC" w:rsidRPr="00C96D17">
        <w:rPr>
          <w:rFonts w:ascii="Times New Roman" w:hAnsi="Times New Roman" w:cs="Times New Roman"/>
          <w:sz w:val="28"/>
          <w:szCs w:val="28"/>
        </w:rPr>
        <w:t xml:space="preserve"> зимнее время от снега.                                                                                                                                     </w:t>
      </w:r>
    </w:p>
    <w:p w:rsidR="003E475A" w:rsidRDefault="009803E4" w:rsidP="00FE103F">
      <w:pPr>
        <w:spacing w:after="0" w:line="24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C96D17">
        <w:rPr>
          <w:rFonts w:ascii="Times New Roman" w:hAnsi="Times New Roman" w:cs="Times New Roman"/>
          <w:sz w:val="28"/>
          <w:szCs w:val="28"/>
        </w:rPr>
        <w:t xml:space="preserve">Несчастные случаи и профзаболевания не зарегистрированы. </w:t>
      </w:r>
      <w:r w:rsidR="00C644AD">
        <w:rPr>
          <w:rFonts w:ascii="Times New Roman" w:hAnsi="Times New Roman" w:cs="Times New Roman"/>
          <w:sz w:val="28"/>
          <w:szCs w:val="28"/>
        </w:rPr>
        <w:t xml:space="preserve">В </w:t>
      </w:r>
      <w:r w:rsidR="006E095B">
        <w:rPr>
          <w:rFonts w:ascii="Times New Roman" w:hAnsi="Times New Roman" w:cs="Times New Roman"/>
          <w:sz w:val="28"/>
          <w:szCs w:val="28"/>
        </w:rPr>
        <w:t xml:space="preserve"> Частоозерском ф</w:t>
      </w:r>
      <w:r w:rsidR="00655D7C">
        <w:rPr>
          <w:rFonts w:ascii="Times New Roman" w:hAnsi="Times New Roman" w:cs="Times New Roman"/>
          <w:sz w:val="28"/>
          <w:szCs w:val="28"/>
        </w:rPr>
        <w:t xml:space="preserve">илиале </w:t>
      </w:r>
      <w:r w:rsidR="00C644AD">
        <w:rPr>
          <w:rFonts w:ascii="Times New Roman" w:hAnsi="Times New Roman" w:cs="Times New Roman"/>
          <w:sz w:val="28"/>
          <w:szCs w:val="28"/>
        </w:rPr>
        <w:t xml:space="preserve"> </w:t>
      </w:r>
      <w:r w:rsidR="006D14B7">
        <w:rPr>
          <w:rFonts w:ascii="Times New Roman" w:hAnsi="Times New Roman" w:cs="Times New Roman"/>
          <w:sz w:val="28"/>
          <w:szCs w:val="28"/>
        </w:rPr>
        <w:t>з</w:t>
      </w:r>
      <w:r w:rsidRPr="00C96D17">
        <w:rPr>
          <w:rFonts w:ascii="Times New Roman" w:hAnsi="Times New Roman" w:cs="Times New Roman"/>
          <w:sz w:val="28"/>
          <w:szCs w:val="28"/>
        </w:rPr>
        <w:t>авершена работа по специальной оценке условий труда</w:t>
      </w:r>
      <w:r w:rsidR="00715B7D" w:rsidRPr="00C96D17">
        <w:rPr>
          <w:rFonts w:ascii="Times New Roman" w:hAnsi="Times New Roman" w:cs="Times New Roman"/>
          <w:sz w:val="28"/>
          <w:szCs w:val="28"/>
        </w:rPr>
        <w:t xml:space="preserve"> 100%</w:t>
      </w:r>
      <w:r w:rsidRPr="00C96D17">
        <w:rPr>
          <w:rFonts w:ascii="Times New Roman" w:hAnsi="Times New Roman" w:cs="Times New Roman"/>
          <w:sz w:val="28"/>
          <w:szCs w:val="28"/>
        </w:rPr>
        <w:t>. По ее результатам</w:t>
      </w:r>
      <w:r w:rsidR="003E475A">
        <w:rPr>
          <w:rFonts w:ascii="Times New Roman" w:hAnsi="Times New Roman" w:cs="Times New Roman"/>
          <w:sz w:val="28"/>
          <w:szCs w:val="28"/>
        </w:rPr>
        <w:t>,</w:t>
      </w:r>
      <w:r w:rsidR="00715B7D" w:rsidRPr="00C96D17">
        <w:rPr>
          <w:rFonts w:ascii="Times New Roman" w:hAnsi="Times New Roman" w:cs="Times New Roman"/>
          <w:sz w:val="28"/>
          <w:szCs w:val="28"/>
        </w:rPr>
        <w:t xml:space="preserve"> вредных и опасных производственных факторов не выявлено</w:t>
      </w:r>
      <w:r w:rsidRPr="00C96D17">
        <w:rPr>
          <w:rFonts w:ascii="Times New Roman" w:hAnsi="Times New Roman" w:cs="Times New Roman"/>
          <w:sz w:val="28"/>
          <w:szCs w:val="28"/>
        </w:rPr>
        <w:t>. </w:t>
      </w:r>
      <w:r w:rsidR="00715B7D" w:rsidRPr="00C96D17">
        <w:rPr>
          <w:rFonts w:ascii="Times New Roman" w:hAnsi="Times New Roman" w:cs="Times New Roman"/>
          <w:sz w:val="28"/>
          <w:szCs w:val="28"/>
        </w:rPr>
        <w:t>Все рабочие места задекларированы.</w:t>
      </w:r>
    </w:p>
    <w:p w:rsidR="00C54793" w:rsidRPr="00C96D17" w:rsidRDefault="00C54793" w:rsidP="00C96D17">
      <w:pPr>
        <w:pStyle w:val="a3"/>
        <w:spacing w:before="0" w:beforeAutospacing="0" w:after="0" w:afterAutospacing="0"/>
        <w:jc w:val="both"/>
      </w:pPr>
    </w:p>
    <w:p w:rsidR="00B02942" w:rsidRPr="00C96D17" w:rsidRDefault="00B02942" w:rsidP="00C96D17">
      <w:pPr>
        <w:spacing w:after="0" w:line="240" w:lineRule="auto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A46" w:rsidRPr="00C96D17" w:rsidRDefault="00C644AD" w:rsidP="00C96D17">
      <w:pPr>
        <w:spacing w:after="0" w:line="240" w:lineRule="auto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Отделения</w:t>
      </w:r>
      <w:r w:rsidR="00C50A46" w:rsidRPr="00C96D17">
        <w:rPr>
          <w:rFonts w:ascii="Times New Roman" w:hAnsi="Times New Roman" w:cs="Times New Roman"/>
          <w:b/>
          <w:sz w:val="28"/>
          <w:szCs w:val="28"/>
        </w:rPr>
        <w:t xml:space="preserve"> социального обслуживания гражд</w:t>
      </w:r>
      <w:r w:rsidR="001B55E7" w:rsidRPr="00C96D17">
        <w:rPr>
          <w:rFonts w:ascii="Times New Roman" w:hAnsi="Times New Roman" w:cs="Times New Roman"/>
          <w:b/>
          <w:sz w:val="28"/>
          <w:szCs w:val="28"/>
        </w:rPr>
        <w:t>ан пожилого возраста и инвалидов</w:t>
      </w:r>
      <w:r w:rsidR="00C50A46" w:rsidRPr="00C96D17">
        <w:rPr>
          <w:rFonts w:ascii="Times New Roman" w:hAnsi="Times New Roman" w:cs="Times New Roman"/>
          <w:b/>
          <w:sz w:val="28"/>
          <w:szCs w:val="28"/>
        </w:rPr>
        <w:t>.</w:t>
      </w:r>
    </w:p>
    <w:p w:rsidR="000C0460" w:rsidRPr="00C96D17" w:rsidRDefault="000C0460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Приоритетным направлением в работе</w:t>
      </w:r>
      <w:r w:rsidR="006E095B">
        <w:rPr>
          <w:rFonts w:ascii="Times New Roman" w:hAnsi="Times New Roman" w:cs="Times New Roman"/>
          <w:sz w:val="28"/>
          <w:szCs w:val="28"/>
        </w:rPr>
        <w:t xml:space="preserve"> Частоозерского</w:t>
      </w:r>
      <w:r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6E095B">
        <w:rPr>
          <w:rFonts w:ascii="Times New Roman" w:hAnsi="Times New Roman" w:cs="Times New Roman"/>
          <w:sz w:val="28"/>
          <w:szCs w:val="28"/>
        </w:rPr>
        <w:t>ф</w:t>
      </w:r>
      <w:r w:rsidR="00E460E0">
        <w:rPr>
          <w:rFonts w:ascii="Times New Roman" w:hAnsi="Times New Roman" w:cs="Times New Roman"/>
          <w:sz w:val="28"/>
          <w:szCs w:val="28"/>
        </w:rPr>
        <w:t>илиала</w:t>
      </w:r>
      <w:r w:rsidRPr="00C96D17">
        <w:rPr>
          <w:rFonts w:ascii="Times New Roman" w:hAnsi="Times New Roman" w:cs="Times New Roman"/>
          <w:sz w:val="28"/>
          <w:szCs w:val="28"/>
        </w:rPr>
        <w:t xml:space="preserve"> является социальное обслуживание на дому граждан пожилого возраста и инвалидов. Надомная форма со</w:t>
      </w:r>
      <w:r w:rsidR="008A0081" w:rsidRPr="00C96D17">
        <w:rPr>
          <w:rFonts w:ascii="Times New Roman" w:hAnsi="Times New Roman" w:cs="Times New Roman"/>
          <w:sz w:val="28"/>
          <w:szCs w:val="28"/>
        </w:rPr>
        <w:t>циального о</w:t>
      </w:r>
      <w:r w:rsidR="00BB3B9F" w:rsidRPr="00C96D17">
        <w:rPr>
          <w:rFonts w:ascii="Times New Roman" w:hAnsi="Times New Roman" w:cs="Times New Roman"/>
          <w:sz w:val="28"/>
          <w:szCs w:val="28"/>
        </w:rPr>
        <w:t xml:space="preserve">бслуживания остается </w:t>
      </w:r>
      <w:r w:rsidR="008A0081" w:rsidRPr="00C96D17">
        <w:rPr>
          <w:rFonts w:ascii="Times New Roman" w:hAnsi="Times New Roman" w:cs="Times New Roman"/>
          <w:sz w:val="28"/>
          <w:szCs w:val="28"/>
        </w:rPr>
        <w:t>наиболее эффектив</w:t>
      </w:r>
      <w:r w:rsidR="00BB3B9F" w:rsidRPr="00C96D17">
        <w:rPr>
          <w:rFonts w:ascii="Times New Roman" w:hAnsi="Times New Roman" w:cs="Times New Roman"/>
          <w:sz w:val="28"/>
          <w:szCs w:val="28"/>
        </w:rPr>
        <w:t xml:space="preserve">ной и востребованной. </w:t>
      </w:r>
    </w:p>
    <w:p w:rsidR="00482D3A" w:rsidRPr="00C96D17" w:rsidRDefault="00FE103F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01.01.2022</w:t>
      </w:r>
      <w:r w:rsidR="00330ABA" w:rsidRPr="00C96D17">
        <w:rPr>
          <w:rFonts w:ascii="Times New Roman" w:hAnsi="Times New Roman" w:cs="Times New Roman"/>
          <w:sz w:val="28"/>
          <w:szCs w:val="28"/>
        </w:rPr>
        <w:t>г., в отделениях  социального обслуживания н</w:t>
      </w:r>
      <w:r w:rsidR="004F13BD" w:rsidRPr="00C96D17">
        <w:rPr>
          <w:rFonts w:ascii="Times New Roman" w:hAnsi="Times New Roman" w:cs="Times New Roman"/>
          <w:sz w:val="28"/>
          <w:szCs w:val="28"/>
        </w:rPr>
        <w:t>а дому</w:t>
      </w:r>
      <w:r w:rsidR="006D14B7">
        <w:rPr>
          <w:rFonts w:ascii="Times New Roman" w:hAnsi="Times New Roman" w:cs="Times New Roman"/>
          <w:sz w:val="28"/>
          <w:szCs w:val="28"/>
        </w:rPr>
        <w:t xml:space="preserve"> </w:t>
      </w:r>
      <w:r w:rsidR="006E095B">
        <w:rPr>
          <w:rFonts w:ascii="Times New Roman" w:hAnsi="Times New Roman" w:cs="Times New Roman"/>
          <w:sz w:val="28"/>
          <w:szCs w:val="28"/>
        </w:rPr>
        <w:t>Частоозерского ф</w:t>
      </w:r>
      <w:r w:rsidR="00E460E0">
        <w:rPr>
          <w:rFonts w:ascii="Times New Roman" w:hAnsi="Times New Roman" w:cs="Times New Roman"/>
          <w:sz w:val="28"/>
          <w:szCs w:val="28"/>
        </w:rPr>
        <w:t>илиала</w:t>
      </w:r>
      <w:r w:rsidR="004F13BD" w:rsidRPr="00C96D17">
        <w:rPr>
          <w:rFonts w:ascii="Times New Roman" w:hAnsi="Times New Roman" w:cs="Times New Roman"/>
          <w:sz w:val="28"/>
          <w:szCs w:val="28"/>
        </w:rPr>
        <w:t xml:space="preserve"> состоит на обслуживании </w:t>
      </w:r>
      <w:r w:rsidR="00E460E0" w:rsidRPr="006E095B">
        <w:rPr>
          <w:rFonts w:ascii="Times New Roman" w:hAnsi="Times New Roman" w:cs="Times New Roman"/>
          <w:b/>
          <w:sz w:val="28"/>
          <w:szCs w:val="28"/>
        </w:rPr>
        <w:t>242</w:t>
      </w:r>
      <w:r w:rsidR="00E460E0">
        <w:rPr>
          <w:rFonts w:ascii="Times New Roman" w:hAnsi="Times New Roman" w:cs="Times New Roman"/>
          <w:sz w:val="28"/>
          <w:szCs w:val="28"/>
        </w:rPr>
        <w:t xml:space="preserve"> получателя</w:t>
      </w:r>
      <w:r w:rsidR="000C0460" w:rsidRPr="00C96D17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="00330ABA" w:rsidRPr="00C96D17">
        <w:rPr>
          <w:rFonts w:ascii="Times New Roman" w:hAnsi="Times New Roman" w:cs="Times New Roman"/>
          <w:sz w:val="28"/>
          <w:szCs w:val="28"/>
        </w:rPr>
        <w:t xml:space="preserve">, которым предоставляются </w:t>
      </w:r>
      <w:r w:rsidR="00730B02" w:rsidRPr="00C96D17">
        <w:rPr>
          <w:rFonts w:ascii="Times New Roman" w:hAnsi="Times New Roman" w:cs="Times New Roman"/>
          <w:sz w:val="28"/>
          <w:szCs w:val="28"/>
        </w:rPr>
        <w:t xml:space="preserve"> социальные </w:t>
      </w:r>
      <w:r w:rsidR="00BB3B9F" w:rsidRPr="00C96D1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730B02" w:rsidRPr="00C96D17">
        <w:rPr>
          <w:rFonts w:ascii="Times New Roman" w:hAnsi="Times New Roman" w:cs="Times New Roman"/>
          <w:sz w:val="28"/>
          <w:szCs w:val="28"/>
        </w:rPr>
        <w:t>в соответствии с ИППСУ</w:t>
      </w:r>
      <w:r w:rsidR="00D11BD4" w:rsidRPr="00C96D17">
        <w:rPr>
          <w:rFonts w:ascii="Times New Roman" w:hAnsi="Times New Roman" w:cs="Times New Roman"/>
          <w:sz w:val="28"/>
          <w:szCs w:val="28"/>
        </w:rPr>
        <w:t xml:space="preserve"> и условиями договора</w:t>
      </w:r>
      <w:r w:rsidR="00730B02" w:rsidRPr="00C96D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 2021</w:t>
      </w:r>
      <w:r w:rsidR="00D11BD4" w:rsidRPr="00C96D17">
        <w:rPr>
          <w:rFonts w:ascii="Times New Roman" w:hAnsi="Times New Roman" w:cs="Times New Roman"/>
          <w:sz w:val="28"/>
          <w:szCs w:val="28"/>
        </w:rPr>
        <w:t xml:space="preserve"> год п</w:t>
      </w:r>
      <w:r w:rsidR="00730B02" w:rsidRPr="00C96D17">
        <w:rPr>
          <w:rFonts w:ascii="Times New Roman" w:hAnsi="Times New Roman" w:cs="Times New Roman"/>
          <w:sz w:val="28"/>
          <w:szCs w:val="28"/>
        </w:rPr>
        <w:t>ринято  на об</w:t>
      </w:r>
      <w:r w:rsidR="00C644AD">
        <w:rPr>
          <w:rFonts w:ascii="Times New Roman" w:hAnsi="Times New Roman" w:cs="Times New Roman"/>
          <w:sz w:val="28"/>
          <w:szCs w:val="28"/>
        </w:rPr>
        <w:t xml:space="preserve">служивание </w:t>
      </w:r>
      <w:r w:rsidR="00C644AD" w:rsidRPr="006E095B">
        <w:rPr>
          <w:rFonts w:ascii="Times New Roman" w:hAnsi="Times New Roman" w:cs="Times New Roman"/>
          <w:b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4F13BD" w:rsidRPr="00C96D17">
        <w:rPr>
          <w:rFonts w:ascii="Times New Roman" w:hAnsi="Times New Roman" w:cs="Times New Roman"/>
          <w:sz w:val="28"/>
          <w:szCs w:val="28"/>
        </w:rPr>
        <w:t xml:space="preserve">снято </w:t>
      </w:r>
      <w:r w:rsidR="00C644AD" w:rsidRPr="006E095B">
        <w:rPr>
          <w:rFonts w:ascii="Times New Roman" w:hAnsi="Times New Roman" w:cs="Times New Roman"/>
          <w:b/>
          <w:sz w:val="28"/>
          <w:szCs w:val="28"/>
        </w:rPr>
        <w:t>66</w:t>
      </w:r>
      <w:r w:rsidR="000C0460" w:rsidRPr="006E0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460" w:rsidRPr="00C96D17">
        <w:rPr>
          <w:rFonts w:ascii="Times New Roman" w:hAnsi="Times New Roman" w:cs="Times New Roman"/>
          <w:sz w:val="28"/>
          <w:szCs w:val="28"/>
        </w:rPr>
        <w:t>человек</w:t>
      </w:r>
      <w:r w:rsidR="004F13BD" w:rsidRPr="00C96D17">
        <w:rPr>
          <w:rFonts w:ascii="Times New Roman" w:hAnsi="Times New Roman" w:cs="Times New Roman"/>
          <w:sz w:val="28"/>
          <w:szCs w:val="28"/>
        </w:rPr>
        <w:t>.</w:t>
      </w:r>
      <w:r w:rsidR="00C644AD">
        <w:rPr>
          <w:rFonts w:ascii="Times New Roman" w:hAnsi="Times New Roman" w:cs="Times New Roman"/>
          <w:sz w:val="28"/>
          <w:szCs w:val="28"/>
        </w:rPr>
        <w:t xml:space="preserve"> </w:t>
      </w:r>
      <w:r w:rsidR="00730B02" w:rsidRPr="00C96D17">
        <w:rPr>
          <w:rFonts w:ascii="Times New Roman" w:hAnsi="Times New Roman" w:cs="Times New Roman"/>
          <w:sz w:val="28"/>
          <w:szCs w:val="28"/>
        </w:rPr>
        <w:t>За отчетный период  о</w:t>
      </w:r>
      <w:r w:rsidR="00AD48B7" w:rsidRPr="00C96D17">
        <w:rPr>
          <w:rFonts w:ascii="Times New Roman" w:hAnsi="Times New Roman" w:cs="Times New Roman"/>
          <w:sz w:val="28"/>
          <w:szCs w:val="28"/>
        </w:rPr>
        <w:t xml:space="preserve">бслужено </w:t>
      </w:r>
      <w:r w:rsidR="00C644AD" w:rsidRPr="006E095B">
        <w:rPr>
          <w:rFonts w:ascii="Times New Roman" w:hAnsi="Times New Roman" w:cs="Times New Roman"/>
          <w:b/>
          <w:sz w:val="28"/>
          <w:szCs w:val="28"/>
        </w:rPr>
        <w:t>308</w:t>
      </w:r>
      <w:r w:rsidR="00D11BD4" w:rsidRPr="00C96D17">
        <w:rPr>
          <w:rFonts w:ascii="Times New Roman" w:hAnsi="Times New Roman" w:cs="Times New Roman"/>
          <w:sz w:val="28"/>
          <w:szCs w:val="28"/>
        </w:rPr>
        <w:t xml:space="preserve"> человек, п</w:t>
      </w:r>
      <w:r w:rsidR="00482D3A" w:rsidRPr="00C96D17">
        <w:rPr>
          <w:rFonts w:ascii="Times New Roman" w:hAnsi="Times New Roman" w:cs="Times New Roman"/>
          <w:bCs/>
          <w:sz w:val="28"/>
          <w:szCs w:val="28"/>
        </w:rPr>
        <w:t>р</w:t>
      </w:r>
      <w:r w:rsidR="00AD48B7" w:rsidRPr="00C96D17">
        <w:rPr>
          <w:rFonts w:ascii="Times New Roman" w:hAnsi="Times New Roman" w:cs="Times New Roman"/>
          <w:bCs/>
          <w:sz w:val="28"/>
          <w:szCs w:val="28"/>
        </w:rPr>
        <w:t xml:space="preserve">едоставлено  </w:t>
      </w:r>
      <w:r w:rsidRPr="006E095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E095B" w:rsidRPr="006E095B">
        <w:rPr>
          <w:rFonts w:ascii="Times New Roman" w:hAnsi="Times New Roman" w:cs="Times New Roman"/>
          <w:b/>
          <w:bCs/>
          <w:sz w:val="28"/>
          <w:szCs w:val="28"/>
        </w:rPr>
        <w:t>23933</w:t>
      </w:r>
      <w:r w:rsidR="00C644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29B0" w:rsidRPr="00C96D17">
        <w:rPr>
          <w:rFonts w:ascii="Times New Roman" w:hAnsi="Times New Roman" w:cs="Times New Roman"/>
          <w:bCs/>
          <w:sz w:val="28"/>
          <w:szCs w:val="28"/>
        </w:rPr>
        <w:t>услуг</w:t>
      </w:r>
      <w:r w:rsidR="00C644AD">
        <w:rPr>
          <w:rFonts w:ascii="Times New Roman" w:hAnsi="Times New Roman" w:cs="Times New Roman"/>
          <w:bCs/>
          <w:sz w:val="28"/>
          <w:szCs w:val="28"/>
        </w:rPr>
        <w:t>и</w:t>
      </w:r>
      <w:r w:rsidR="000A29B0" w:rsidRPr="00C96D1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5C75" w:rsidRPr="00C96D17">
        <w:rPr>
          <w:rFonts w:ascii="Times New Roman" w:hAnsi="Times New Roman" w:cs="Times New Roman"/>
          <w:bCs/>
          <w:sz w:val="28"/>
          <w:szCs w:val="28"/>
        </w:rPr>
        <w:t>Государственное задание</w:t>
      </w:r>
      <w:r w:rsidR="000F2573" w:rsidRPr="00C96D17">
        <w:rPr>
          <w:rFonts w:ascii="Times New Roman" w:hAnsi="Times New Roman" w:cs="Times New Roman"/>
          <w:bCs/>
          <w:sz w:val="28"/>
          <w:szCs w:val="28"/>
        </w:rPr>
        <w:t xml:space="preserve"> по предоставлению социального обслуживания на дому для граждан являющихся получателями социальных услуг выполнено на 100%.</w:t>
      </w:r>
      <w:r w:rsidR="00AE44B0" w:rsidRPr="00C96D17">
        <w:rPr>
          <w:rFonts w:ascii="Times New Roman" w:hAnsi="Times New Roman" w:cs="Times New Roman"/>
          <w:bCs/>
          <w:sz w:val="28"/>
          <w:szCs w:val="28"/>
        </w:rPr>
        <w:t xml:space="preserve"> Бригадным методом воспользовались </w:t>
      </w:r>
      <w:r w:rsidR="00C644AD" w:rsidRPr="006E095B">
        <w:rPr>
          <w:rFonts w:ascii="Times New Roman" w:hAnsi="Times New Roman" w:cs="Times New Roman"/>
          <w:b/>
          <w:bCs/>
          <w:sz w:val="28"/>
          <w:szCs w:val="28"/>
        </w:rPr>
        <w:t>124</w:t>
      </w:r>
      <w:r w:rsidR="00AE44B0" w:rsidRPr="00C96D17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C644AD">
        <w:rPr>
          <w:rFonts w:ascii="Times New Roman" w:hAnsi="Times New Roman" w:cs="Times New Roman"/>
          <w:bCs/>
          <w:sz w:val="28"/>
          <w:szCs w:val="28"/>
        </w:rPr>
        <w:t xml:space="preserve">а, предоставлено </w:t>
      </w:r>
      <w:r w:rsidR="00C644AD" w:rsidRPr="006E095B">
        <w:rPr>
          <w:rFonts w:ascii="Times New Roman" w:hAnsi="Times New Roman" w:cs="Times New Roman"/>
          <w:b/>
          <w:bCs/>
          <w:sz w:val="28"/>
          <w:szCs w:val="28"/>
        </w:rPr>
        <w:t>124</w:t>
      </w:r>
      <w:r w:rsidR="00AE44B0" w:rsidRPr="006E09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44B0" w:rsidRPr="00C96D17">
        <w:rPr>
          <w:rFonts w:ascii="Times New Roman" w:hAnsi="Times New Roman" w:cs="Times New Roman"/>
          <w:bCs/>
          <w:sz w:val="28"/>
          <w:szCs w:val="28"/>
        </w:rPr>
        <w:t>услуг</w:t>
      </w:r>
      <w:r w:rsidR="00C644AD">
        <w:rPr>
          <w:rFonts w:ascii="Times New Roman" w:hAnsi="Times New Roman" w:cs="Times New Roman"/>
          <w:bCs/>
          <w:sz w:val="28"/>
          <w:szCs w:val="28"/>
        </w:rPr>
        <w:t>и</w:t>
      </w:r>
      <w:r w:rsidR="00AE44B0" w:rsidRPr="00C96D1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82D3A" w:rsidRPr="00C96D17" w:rsidRDefault="00482D3A" w:rsidP="00C96D17">
      <w:pPr>
        <w:spacing w:after="0" w:line="240" w:lineRule="auto"/>
        <w:ind w:firstLine="7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90F" w:rsidRPr="00312044" w:rsidRDefault="00DF290F" w:rsidP="00C96D17">
      <w:pPr>
        <w:spacing w:after="0" w:line="240" w:lineRule="auto"/>
        <w:ind w:firstLine="7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044">
        <w:rPr>
          <w:rFonts w:ascii="Times New Roman" w:hAnsi="Times New Roman" w:cs="Times New Roman"/>
          <w:b/>
          <w:bCs/>
          <w:sz w:val="28"/>
          <w:szCs w:val="28"/>
        </w:rPr>
        <w:t xml:space="preserve">Специалисты службы по работе с инвалидами </w:t>
      </w:r>
    </w:p>
    <w:p w:rsidR="00C50A46" w:rsidRPr="00312044" w:rsidRDefault="00DF290F" w:rsidP="00C96D17">
      <w:pPr>
        <w:spacing w:after="0" w:line="240" w:lineRule="auto"/>
        <w:ind w:firstLine="7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044">
        <w:rPr>
          <w:rFonts w:ascii="Times New Roman" w:hAnsi="Times New Roman" w:cs="Times New Roman"/>
          <w:b/>
          <w:bCs/>
          <w:sz w:val="28"/>
          <w:szCs w:val="28"/>
        </w:rPr>
        <w:t>и гражданами пожилого возраста</w:t>
      </w:r>
      <w:r w:rsidR="00C50A46" w:rsidRPr="003120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242C0" w:rsidRPr="00C96D17" w:rsidRDefault="00730B02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Дополнительны</w:t>
      </w:r>
      <w:r w:rsidR="00312044">
        <w:rPr>
          <w:rFonts w:ascii="Times New Roman" w:hAnsi="Times New Roman" w:cs="Times New Roman"/>
          <w:sz w:val="28"/>
          <w:szCs w:val="28"/>
        </w:rPr>
        <w:t>ми</w:t>
      </w:r>
      <w:r w:rsidR="00DF290F" w:rsidRPr="00C96D17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312044">
        <w:rPr>
          <w:rFonts w:ascii="Times New Roman" w:hAnsi="Times New Roman" w:cs="Times New Roman"/>
          <w:sz w:val="28"/>
          <w:szCs w:val="28"/>
        </w:rPr>
        <w:t>ми</w:t>
      </w:r>
      <w:r w:rsidR="00E460E0">
        <w:rPr>
          <w:rFonts w:ascii="Times New Roman" w:hAnsi="Times New Roman" w:cs="Times New Roman"/>
          <w:sz w:val="28"/>
          <w:szCs w:val="28"/>
        </w:rPr>
        <w:t xml:space="preserve"> услугами</w:t>
      </w:r>
      <w:r w:rsidR="00DF290F"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312044">
        <w:rPr>
          <w:rFonts w:ascii="Times New Roman" w:hAnsi="Times New Roman" w:cs="Times New Roman"/>
          <w:sz w:val="28"/>
          <w:szCs w:val="28"/>
        </w:rPr>
        <w:t>воспользовались</w:t>
      </w:r>
      <w:r w:rsidR="00C644AD">
        <w:rPr>
          <w:rFonts w:ascii="Times New Roman" w:hAnsi="Times New Roman" w:cs="Times New Roman"/>
          <w:sz w:val="28"/>
          <w:szCs w:val="28"/>
        </w:rPr>
        <w:t xml:space="preserve"> </w:t>
      </w:r>
      <w:r w:rsidR="00C644AD" w:rsidRPr="006E095B">
        <w:rPr>
          <w:rFonts w:ascii="Times New Roman" w:hAnsi="Times New Roman" w:cs="Times New Roman"/>
          <w:b/>
          <w:sz w:val="28"/>
          <w:szCs w:val="28"/>
        </w:rPr>
        <w:t>1905</w:t>
      </w:r>
      <w:r w:rsidR="00C269C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36D4B" w:rsidRPr="00C96D17">
        <w:rPr>
          <w:rFonts w:ascii="Times New Roman" w:hAnsi="Times New Roman" w:cs="Times New Roman"/>
          <w:sz w:val="28"/>
          <w:szCs w:val="28"/>
        </w:rPr>
        <w:t>, количество оказанных</w:t>
      </w:r>
      <w:r w:rsidR="004F13BD" w:rsidRPr="00C96D1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36CF6"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E460E0">
        <w:rPr>
          <w:rFonts w:ascii="Times New Roman" w:hAnsi="Times New Roman" w:cs="Times New Roman"/>
          <w:sz w:val="28"/>
          <w:szCs w:val="28"/>
        </w:rPr>
        <w:t xml:space="preserve"> </w:t>
      </w:r>
      <w:r w:rsidR="007F5EAD" w:rsidRPr="00C96D1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644AD" w:rsidRPr="006E095B">
        <w:rPr>
          <w:rFonts w:ascii="Times New Roman" w:hAnsi="Times New Roman" w:cs="Times New Roman"/>
          <w:b/>
          <w:sz w:val="28"/>
          <w:szCs w:val="28"/>
        </w:rPr>
        <w:t>2149</w:t>
      </w:r>
      <w:r w:rsidR="000D7392" w:rsidRPr="006E095B">
        <w:rPr>
          <w:rFonts w:ascii="Times New Roman" w:hAnsi="Times New Roman" w:cs="Times New Roman"/>
          <w:sz w:val="28"/>
          <w:szCs w:val="28"/>
        </w:rPr>
        <w:t>.</w:t>
      </w:r>
      <w:r w:rsidR="000D7392"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7F5EAD" w:rsidRPr="00C96D17">
        <w:rPr>
          <w:rFonts w:ascii="Times New Roman" w:hAnsi="Times New Roman" w:cs="Times New Roman"/>
          <w:sz w:val="28"/>
          <w:szCs w:val="28"/>
        </w:rPr>
        <w:t xml:space="preserve"> Из них: - консультациями   специалистов </w:t>
      </w:r>
      <w:r w:rsidR="006A4D09">
        <w:rPr>
          <w:rFonts w:ascii="Times New Roman" w:hAnsi="Times New Roman" w:cs="Times New Roman"/>
          <w:sz w:val="28"/>
          <w:szCs w:val="28"/>
        </w:rPr>
        <w:t>Частоозерского ф</w:t>
      </w:r>
      <w:r w:rsidR="00E460E0">
        <w:rPr>
          <w:rFonts w:ascii="Times New Roman" w:hAnsi="Times New Roman" w:cs="Times New Roman"/>
          <w:sz w:val="28"/>
          <w:szCs w:val="28"/>
        </w:rPr>
        <w:t>илиала</w:t>
      </w:r>
      <w:r w:rsidR="007F5EAD" w:rsidRPr="00C96D17">
        <w:rPr>
          <w:rFonts w:ascii="Times New Roman" w:hAnsi="Times New Roman" w:cs="Times New Roman"/>
          <w:sz w:val="28"/>
          <w:szCs w:val="28"/>
        </w:rPr>
        <w:t xml:space="preserve"> воспользовались - </w:t>
      </w:r>
      <w:r w:rsidR="0011309C" w:rsidRPr="006A4D09">
        <w:rPr>
          <w:rFonts w:ascii="Times New Roman" w:hAnsi="Times New Roman" w:cs="Times New Roman"/>
          <w:b/>
          <w:sz w:val="28"/>
          <w:szCs w:val="28"/>
        </w:rPr>
        <w:t>638</w:t>
      </w:r>
      <w:r w:rsidR="00C67123" w:rsidRPr="00C96D1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C96D17">
        <w:rPr>
          <w:rFonts w:ascii="Times New Roman" w:hAnsi="Times New Roman" w:cs="Times New Roman"/>
          <w:sz w:val="28"/>
          <w:szCs w:val="28"/>
        </w:rPr>
        <w:t xml:space="preserve">. </w:t>
      </w:r>
      <w:r w:rsidR="0068353E" w:rsidRPr="00C96D17">
        <w:rPr>
          <w:rFonts w:ascii="Times New Roman" w:hAnsi="Times New Roman" w:cs="Times New Roman"/>
          <w:sz w:val="28"/>
          <w:szCs w:val="28"/>
        </w:rPr>
        <w:t xml:space="preserve"> Социально </w:t>
      </w:r>
      <w:r w:rsidR="000D7392" w:rsidRPr="00C96D17">
        <w:rPr>
          <w:rFonts w:ascii="Times New Roman" w:hAnsi="Times New Roman" w:cs="Times New Roman"/>
          <w:sz w:val="28"/>
          <w:szCs w:val="28"/>
        </w:rPr>
        <w:t xml:space="preserve">- </w:t>
      </w:r>
      <w:r w:rsidR="0068353E" w:rsidRPr="00C96D17">
        <w:rPr>
          <w:rFonts w:ascii="Times New Roman" w:hAnsi="Times New Roman" w:cs="Times New Roman"/>
          <w:sz w:val="28"/>
          <w:szCs w:val="28"/>
        </w:rPr>
        <w:t xml:space="preserve">бытовыми </w:t>
      </w:r>
      <w:r w:rsidR="004F13BD" w:rsidRPr="00C96D17">
        <w:rPr>
          <w:rFonts w:ascii="Times New Roman" w:hAnsi="Times New Roman" w:cs="Times New Roman"/>
          <w:sz w:val="28"/>
          <w:szCs w:val="28"/>
        </w:rPr>
        <w:t>услугами,</w:t>
      </w:r>
      <w:r w:rsidR="0068353E" w:rsidRPr="00C96D17">
        <w:rPr>
          <w:rFonts w:ascii="Times New Roman" w:hAnsi="Times New Roman" w:cs="Times New Roman"/>
          <w:sz w:val="28"/>
          <w:szCs w:val="28"/>
        </w:rPr>
        <w:t xml:space="preserve"> предоставляемыми социальными работниками и рабочими бюро бытовых услу</w:t>
      </w:r>
      <w:r w:rsidR="0011309C">
        <w:rPr>
          <w:rFonts w:ascii="Times New Roman" w:hAnsi="Times New Roman" w:cs="Times New Roman"/>
          <w:sz w:val="28"/>
          <w:szCs w:val="28"/>
        </w:rPr>
        <w:t xml:space="preserve">г  воспользовались </w:t>
      </w:r>
      <w:r w:rsidR="0011309C" w:rsidRPr="006A4D09">
        <w:rPr>
          <w:rFonts w:ascii="Times New Roman" w:hAnsi="Times New Roman" w:cs="Times New Roman"/>
          <w:b/>
          <w:sz w:val="28"/>
          <w:szCs w:val="28"/>
        </w:rPr>
        <w:t>317</w:t>
      </w:r>
      <w:r w:rsidR="0011309C">
        <w:rPr>
          <w:rFonts w:ascii="Times New Roman" w:hAnsi="Times New Roman" w:cs="Times New Roman"/>
          <w:sz w:val="28"/>
          <w:szCs w:val="28"/>
        </w:rPr>
        <w:t xml:space="preserve"> </w:t>
      </w:r>
      <w:r w:rsidR="00061804" w:rsidRPr="00C96D17">
        <w:rPr>
          <w:rFonts w:ascii="Times New Roman" w:hAnsi="Times New Roman" w:cs="Times New Roman"/>
          <w:sz w:val="28"/>
          <w:szCs w:val="28"/>
        </w:rPr>
        <w:t>человек</w:t>
      </w:r>
      <w:r w:rsidR="0068353E" w:rsidRPr="00C96D17">
        <w:rPr>
          <w:rFonts w:ascii="Times New Roman" w:hAnsi="Times New Roman" w:cs="Times New Roman"/>
          <w:sz w:val="28"/>
          <w:szCs w:val="28"/>
        </w:rPr>
        <w:t>.</w:t>
      </w:r>
      <w:r w:rsidR="0011309C">
        <w:rPr>
          <w:rFonts w:ascii="Times New Roman" w:hAnsi="Times New Roman" w:cs="Times New Roman"/>
          <w:sz w:val="28"/>
          <w:szCs w:val="28"/>
        </w:rPr>
        <w:t xml:space="preserve"> П</w:t>
      </w:r>
      <w:r w:rsidR="00312044">
        <w:rPr>
          <w:rFonts w:ascii="Times New Roman" w:hAnsi="Times New Roman" w:cs="Times New Roman"/>
          <w:sz w:val="28"/>
          <w:szCs w:val="28"/>
        </w:rPr>
        <w:t>сихологические</w:t>
      </w:r>
      <w:r w:rsidR="0011309C">
        <w:rPr>
          <w:rFonts w:ascii="Times New Roman" w:hAnsi="Times New Roman" w:cs="Times New Roman"/>
          <w:sz w:val="28"/>
          <w:szCs w:val="28"/>
        </w:rPr>
        <w:t xml:space="preserve"> </w:t>
      </w:r>
      <w:r w:rsidR="007F5EAD" w:rsidRPr="00C96D17">
        <w:rPr>
          <w:rFonts w:ascii="Times New Roman" w:hAnsi="Times New Roman" w:cs="Times New Roman"/>
          <w:sz w:val="28"/>
          <w:szCs w:val="28"/>
        </w:rPr>
        <w:t>консультации предо</w:t>
      </w:r>
      <w:r w:rsidR="00312044">
        <w:rPr>
          <w:rFonts w:ascii="Times New Roman" w:hAnsi="Times New Roman" w:cs="Times New Roman"/>
          <w:sz w:val="28"/>
          <w:szCs w:val="28"/>
        </w:rPr>
        <w:t>ставлены -</w:t>
      </w:r>
      <w:r w:rsidR="006A4D09">
        <w:rPr>
          <w:rFonts w:ascii="Times New Roman" w:hAnsi="Times New Roman" w:cs="Times New Roman"/>
          <w:sz w:val="28"/>
          <w:szCs w:val="28"/>
        </w:rPr>
        <w:t xml:space="preserve"> </w:t>
      </w:r>
      <w:r w:rsidR="0011309C" w:rsidRPr="006A4D09">
        <w:rPr>
          <w:rFonts w:ascii="Times New Roman" w:hAnsi="Times New Roman" w:cs="Times New Roman"/>
          <w:b/>
          <w:sz w:val="28"/>
          <w:szCs w:val="28"/>
        </w:rPr>
        <w:t>720</w:t>
      </w:r>
      <w:r w:rsidR="00312044">
        <w:rPr>
          <w:rFonts w:ascii="Times New Roman" w:hAnsi="Times New Roman" w:cs="Times New Roman"/>
          <w:sz w:val="28"/>
          <w:szCs w:val="28"/>
        </w:rPr>
        <w:t xml:space="preserve"> </w:t>
      </w:r>
      <w:r w:rsidR="007F5EAD" w:rsidRPr="00C96D1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12044">
        <w:rPr>
          <w:rFonts w:ascii="Times New Roman" w:hAnsi="Times New Roman" w:cs="Times New Roman"/>
          <w:sz w:val="28"/>
          <w:szCs w:val="28"/>
        </w:rPr>
        <w:t>ам</w:t>
      </w:r>
      <w:r w:rsidR="007F5EAD" w:rsidRPr="00C96D17">
        <w:rPr>
          <w:rFonts w:ascii="Times New Roman" w:hAnsi="Times New Roman" w:cs="Times New Roman"/>
          <w:sz w:val="28"/>
          <w:szCs w:val="28"/>
        </w:rPr>
        <w:t xml:space="preserve">, </w:t>
      </w:r>
      <w:r w:rsidR="00312044">
        <w:rPr>
          <w:rFonts w:ascii="Times New Roman" w:hAnsi="Times New Roman" w:cs="Times New Roman"/>
          <w:sz w:val="28"/>
          <w:szCs w:val="28"/>
        </w:rPr>
        <w:t xml:space="preserve">транспортные – </w:t>
      </w:r>
      <w:r w:rsidR="0011309C" w:rsidRPr="006A4D09">
        <w:rPr>
          <w:rFonts w:ascii="Times New Roman" w:hAnsi="Times New Roman" w:cs="Times New Roman"/>
          <w:b/>
          <w:sz w:val="28"/>
          <w:szCs w:val="28"/>
        </w:rPr>
        <w:t>157</w:t>
      </w:r>
      <w:r w:rsidR="00312044">
        <w:rPr>
          <w:rFonts w:ascii="Times New Roman" w:hAnsi="Times New Roman" w:cs="Times New Roman"/>
          <w:sz w:val="28"/>
          <w:szCs w:val="28"/>
        </w:rPr>
        <w:t xml:space="preserve">, ксерокопирование </w:t>
      </w:r>
      <w:r w:rsidR="0011309C">
        <w:rPr>
          <w:rFonts w:ascii="Times New Roman" w:hAnsi="Times New Roman" w:cs="Times New Roman"/>
          <w:sz w:val="28"/>
          <w:szCs w:val="28"/>
        </w:rPr>
        <w:t xml:space="preserve">- </w:t>
      </w:r>
      <w:r w:rsidR="0011309C" w:rsidRPr="006A4D09">
        <w:rPr>
          <w:rFonts w:ascii="Times New Roman" w:hAnsi="Times New Roman" w:cs="Times New Roman"/>
          <w:b/>
          <w:sz w:val="28"/>
          <w:szCs w:val="28"/>
        </w:rPr>
        <w:t>71</w:t>
      </w:r>
      <w:r w:rsidR="00312044">
        <w:rPr>
          <w:rFonts w:ascii="Times New Roman" w:hAnsi="Times New Roman" w:cs="Times New Roman"/>
          <w:sz w:val="28"/>
          <w:szCs w:val="28"/>
        </w:rPr>
        <w:t xml:space="preserve">, </w:t>
      </w:r>
      <w:r w:rsidR="0011309C">
        <w:rPr>
          <w:rFonts w:ascii="Times New Roman" w:hAnsi="Times New Roman" w:cs="Times New Roman"/>
          <w:sz w:val="28"/>
          <w:szCs w:val="28"/>
        </w:rPr>
        <w:t>доставка лекарств -</w:t>
      </w:r>
      <w:r w:rsidR="006A4D09">
        <w:rPr>
          <w:rFonts w:ascii="Times New Roman" w:hAnsi="Times New Roman" w:cs="Times New Roman"/>
          <w:sz w:val="28"/>
          <w:szCs w:val="28"/>
        </w:rPr>
        <w:t xml:space="preserve"> </w:t>
      </w:r>
      <w:r w:rsidR="0011309C" w:rsidRPr="006A4D09">
        <w:rPr>
          <w:rFonts w:ascii="Times New Roman" w:hAnsi="Times New Roman" w:cs="Times New Roman"/>
          <w:b/>
          <w:sz w:val="28"/>
          <w:szCs w:val="28"/>
        </w:rPr>
        <w:t>2</w:t>
      </w:r>
      <w:r w:rsidR="0011309C">
        <w:rPr>
          <w:rFonts w:ascii="Times New Roman" w:hAnsi="Times New Roman" w:cs="Times New Roman"/>
          <w:sz w:val="28"/>
          <w:szCs w:val="28"/>
        </w:rPr>
        <w:t xml:space="preserve"> </w:t>
      </w:r>
      <w:r w:rsidR="0031204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1309C">
        <w:rPr>
          <w:rFonts w:ascii="Times New Roman" w:hAnsi="Times New Roman" w:cs="Times New Roman"/>
          <w:sz w:val="28"/>
          <w:szCs w:val="28"/>
        </w:rPr>
        <w:t>а</w:t>
      </w:r>
      <w:r w:rsidR="00312044">
        <w:rPr>
          <w:rFonts w:ascii="Times New Roman" w:hAnsi="Times New Roman" w:cs="Times New Roman"/>
          <w:sz w:val="28"/>
          <w:szCs w:val="28"/>
        </w:rPr>
        <w:t>.</w:t>
      </w:r>
    </w:p>
    <w:p w:rsidR="00241374" w:rsidRPr="00C96D17" w:rsidRDefault="00C67123" w:rsidP="00C96D17">
      <w:pPr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96D17">
        <w:rPr>
          <w:rFonts w:ascii="Times New Roman" w:hAnsi="Times New Roman" w:cs="Times New Roman"/>
          <w:color w:val="000000"/>
          <w:sz w:val="28"/>
          <w:szCs w:val="28"/>
        </w:rPr>
        <w:t>В целях оперативного оказания  гражданам доступных и качественн</w:t>
      </w:r>
      <w:r w:rsidR="00241374" w:rsidRPr="00C96D17">
        <w:rPr>
          <w:rFonts w:ascii="Times New Roman" w:hAnsi="Times New Roman" w:cs="Times New Roman"/>
          <w:color w:val="000000"/>
          <w:sz w:val="28"/>
          <w:szCs w:val="28"/>
        </w:rPr>
        <w:t>ых услуг по месту</w:t>
      </w:r>
      <w:r w:rsidR="006E65A6" w:rsidRPr="00C96D17">
        <w:rPr>
          <w:rFonts w:ascii="Times New Roman" w:hAnsi="Times New Roman" w:cs="Times New Roman"/>
          <w:color w:val="000000"/>
          <w:sz w:val="28"/>
          <w:szCs w:val="28"/>
        </w:rPr>
        <w:t xml:space="preserve"> их проживания </w:t>
      </w:r>
      <w:r w:rsidR="00312044">
        <w:rPr>
          <w:rFonts w:ascii="Times New Roman" w:hAnsi="Times New Roman" w:cs="Times New Roman"/>
          <w:color w:val="000000"/>
          <w:sz w:val="28"/>
          <w:szCs w:val="28"/>
        </w:rPr>
        <w:t>организуются выезда</w:t>
      </w:r>
      <w:r w:rsidR="00241374" w:rsidRPr="00C96D17">
        <w:rPr>
          <w:rFonts w:ascii="Times New Roman" w:hAnsi="Times New Roman" w:cs="Times New Roman"/>
          <w:color w:val="000000"/>
          <w:sz w:val="28"/>
          <w:szCs w:val="28"/>
        </w:rPr>
        <w:t xml:space="preserve"> Мобильной социальной службы</w:t>
      </w:r>
      <w:r w:rsidR="00667C33" w:rsidRPr="00C96D17">
        <w:rPr>
          <w:rFonts w:ascii="Times New Roman" w:hAnsi="Times New Roman" w:cs="Times New Roman"/>
          <w:color w:val="000000"/>
          <w:sz w:val="28"/>
          <w:szCs w:val="28"/>
        </w:rPr>
        <w:t>, которые</w:t>
      </w:r>
      <w:r w:rsidR="0011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374" w:rsidRPr="00C96D17">
        <w:rPr>
          <w:rFonts w:ascii="Times New Roman" w:hAnsi="Times New Roman" w:cs="Times New Roman"/>
          <w:sz w:val="28"/>
          <w:szCs w:val="28"/>
        </w:rPr>
        <w:t>осуществляются один раз в квартал в каждое село</w:t>
      </w:r>
      <w:r w:rsidR="00061804" w:rsidRPr="00C96D17">
        <w:rPr>
          <w:rFonts w:ascii="Times New Roman" w:hAnsi="Times New Roman" w:cs="Times New Roman"/>
          <w:sz w:val="28"/>
          <w:szCs w:val="28"/>
        </w:rPr>
        <w:t>,</w:t>
      </w:r>
      <w:r w:rsidR="006A4D09">
        <w:rPr>
          <w:rFonts w:ascii="Times New Roman" w:hAnsi="Times New Roman" w:cs="Times New Roman"/>
          <w:sz w:val="28"/>
          <w:szCs w:val="28"/>
        </w:rPr>
        <w:t xml:space="preserve"> </w:t>
      </w:r>
      <w:r w:rsidR="008448B4" w:rsidRPr="00C96D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448B4" w:rsidRPr="00C96D17">
        <w:rPr>
          <w:rFonts w:ascii="Times New Roman" w:hAnsi="Times New Roman" w:cs="Times New Roman"/>
          <w:sz w:val="28"/>
          <w:szCs w:val="28"/>
        </w:rPr>
        <w:lastRenderedPageBreak/>
        <w:t>графиком</w:t>
      </w:r>
      <w:r w:rsidR="00D11BD4" w:rsidRPr="00C96D17">
        <w:rPr>
          <w:rFonts w:ascii="Times New Roman" w:hAnsi="Times New Roman" w:cs="Times New Roman"/>
          <w:sz w:val="28"/>
          <w:szCs w:val="28"/>
        </w:rPr>
        <w:t>,  а  также  по дополнительным заявкам, поступающим</w:t>
      </w:r>
      <w:r w:rsidR="00241374" w:rsidRPr="00C96D17">
        <w:rPr>
          <w:rFonts w:ascii="Times New Roman" w:hAnsi="Times New Roman" w:cs="Times New Roman"/>
          <w:sz w:val="28"/>
          <w:szCs w:val="28"/>
        </w:rPr>
        <w:t xml:space="preserve"> от граждан, проживающих в сельских населенных пунктах, или специалистов различных служб района и города. </w:t>
      </w:r>
      <w:proofErr w:type="gramEnd"/>
    </w:p>
    <w:p w:rsidR="005D6841" w:rsidRPr="00C96D17" w:rsidRDefault="00241374" w:rsidP="00C96D17">
      <w:pPr>
        <w:pStyle w:val="a3"/>
        <w:shd w:val="clear" w:color="auto" w:fill="FFFFFF"/>
        <w:spacing w:before="120" w:beforeAutospacing="0" w:after="120" w:afterAutospacing="0"/>
        <w:ind w:firstLine="703"/>
        <w:jc w:val="both"/>
        <w:rPr>
          <w:rFonts w:eastAsia="Times New Roman"/>
          <w:color w:val="000000"/>
          <w:sz w:val="28"/>
          <w:szCs w:val="28"/>
        </w:rPr>
      </w:pPr>
      <w:r w:rsidRPr="00C96D17">
        <w:rPr>
          <w:bCs/>
          <w:sz w:val="28"/>
          <w:szCs w:val="28"/>
        </w:rPr>
        <w:t>К</w:t>
      </w:r>
      <w:r w:rsidR="00B242C0" w:rsidRPr="00C96D17">
        <w:rPr>
          <w:bCs/>
          <w:sz w:val="28"/>
          <w:szCs w:val="28"/>
        </w:rPr>
        <w:t>оличество выездов мобильной социальн</w:t>
      </w:r>
      <w:r w:rsidR="00C67123" w:rsidRPr="00C96D17">
        <w:rPr>
          <w:bCs/>
          <w:sz w:val="28"/>
          <w:szCs w:val="28"/>
        </w:rPr>
        <w:t xml:space="preserve">ой службы </w:t>
      </w:r>
      <w:r w:rsidR="00312044">
        <w:rPr>
          <w:bCs/>
          <w:sz w:val="28"/>
          <w:szCs w:val="28"/>
        </w:rPr>
        <w:t xml:space="preserve">за 2021 год </w:t>
      </w:r>
      <w:r w:rsidR="00C67123" w:rsidRPr="00C96D17">
        <w:rPr>
          <w:bCs/>
          <w:sz w:val="28"/>
          <w:szCs w:val="28"/>
        </w:rPr>
        <w:t>состав</w:t>
      </w:r>
      <w:r w:rsidR="006A4D09">
        <w:rPr>
          <w:bCs/>
          <w:sz w:val="28"/>
          <w:szCs w:val="28"/>
        </w:rPr>
        <w:t xml:space="preserve">ило – </w:t>
      </w:r>
      <w:r w:rsidR="006A4D09" w:rsidRPr="006A4D09">
        <w:rPr>
          <w:b/>
          <w:bCs/>
          <w:sz w:val="28"/>
          <w:szCs w:val="28"/>
        </w:rPr>
        <w:t>4</w:t>
      </w:r>
      <w:r w:rsidR="00312044" w:rsidRPr="006A4D09">
        <w:rPr>
          <w:b/>
          <w:bCs/>
          <w:sz w:val="28"/>
          <w:szCs w:val="28"/>
        </w:rPr>
        <w:t>0</w:t>
      </w:r>
      <w:r w:rsidR="00436CF6" w:rsidRPr="00C96D17">
        <w:rPr>
          <w:bCs/>
          <w:sz w:val="28"/>
          <w:szCs w:val="28"/>
        </w:rPr>
        <w:t>, обслужено</w:t>
      </w:r>
      <w:r w:rsidR="00436CF6" w:rsidRPr="006A4D09">
        <w:rPr>
          <w:b/>
          <w:bCs/>
          <w:sz w:val="28"/>
          <w:szCs w:val="28"/>
        </w:rPr>
        <w:t xml:space="preserve"> -</w:t>
      </w:r>
      <w:r w:rsidR="00436CF6" w:rsidRPr="00C96D17">
        <w:rPr>
          <w:bCs/>
          <w:sz w:val="28"/>
          <w:szCs w:val="28"/>
        </w:rPr>
        <w:t xml:space="preserve"> </w:t>
      </w:r>
      <w:r w:rsidR="00312044" w:rsidRPr="006A4D09">
        <w:rPr>
          <w:b/>
          <w:bCs/>
          <w:sz w:val="28"/>
          <w:szCs w:val="28"/>
        </w:rPr>
        <w:t>15</w:t>
      </w:r>
      <w:r w:rsidR="0011309C" w:rsidRPr="006A4D09">
        <w:rPr>
          <w:b/>
          <w:bCs/>
          <w:sz w:val="28"/>
          <w:szCs w:val="28"/>
        </w:rPr>
        <w:t>20</w:t>
      </w:r>
      <w:r w:rsidR="00393F7B" w:rsidRPr="00C96D17">
        <w:rPr>
          <w:bCs/>
          <w:sz w:val="28"/>
          <w:szCs w:val="28"/>
        </w:rPr>
        <w:t xml:space="preserve"> человек</w:t>
      </w:r>
      <w:r w:rsidR="00312044">
        <w:rPr>
          <w:bCs/>
          <w:sz w:val="28"/>
          <w:szCs w:val="28"/>
        </w:rPr>
        <w:t xml:space="preserve">, оказано </w:t>
      </w:r>
      <w:r w:rsidR="006A4D09" w:rsidRPr="006A4D09">
        <w:rPr>
          <w:b/>
          <w:bCs/>
          <w:sz w:val="28"/>
          <w:szCs w:val="28"/>
        </w:rPr>
        <w:t>-</w:t>
      </w:r>
      <w:r w:rsidR="006A4D09">
        <w:rPr>
          <w:b/>
          <w:bCs/>
          <w:sz w:val="28"/>
          <w:szCs w:val="28"/>
        </w:rPr>
        <w:t xml:space="preserve"> </w:t>
      </w:r>
      <w:r w:rsidR="0011309C" w:rsidRPr="006A4D09">
        <w:rPr>
          <w:b/>
          <w:bCs/>
          <w:sz w:val="28"/>
          <w:szCs w:val="28"/>
        </w:rPr>
        <w:t>2473</w:t>
      </w:r>
      <w:r w:rsidR="00312044" w:rsidRPr="006A4D09">
        <w:rPr>
          <w:b/>
          <w:bCs/>
          <w:sz w:val="28"/>
          <w:szCs w:val="28"/>
        </w:rPr>
        <w:t xml:space="preserve"> </w:t>
      </w:r>
      <w:r w:rsidR="00393F7B" w:rsidRPr="00C96D17">
        <w:rPr>
          <w:bCs/>
          <w:sz w:val="28"/>
          <w:szCs w:val="28"/>
        </w:rPr>
        <w:t>услуг</w:t>
      </w:r>
      <w:r w:rsidR="0011309C">
        <w:rPr>
          <w:bCs/>
          <w:sz w:val="28"/>
          <w:szCs w:val="28"/>
        </w:rPr>
        <w:t>и</w:t>
      </w:r>
      <w:r w:rsidR="00C67123" w:rsidRPr="00C96D17">
        <w:rPr>
          <w:bCs/>
          <w:sz w:val="28"/>
          <w:szCs w:val="28"/>
        </w:rPr>
        <w:t>.</w:t>
      </w:r>
    </w:p>
    <w:p w:rsidR="00241374" w:rsidRPr="00C96D17" w:rsidRDefault="00241374" w:rsidP="00C96D17">
      <w:pPr>
        <w:pStyle w:val="a4"/>
        <w:rPr>
          <w:rFonts w:ascii="Times New Roman" w:hAnsi="Times New Roman"/>
          <w:sz w:val="28"/>
          <w:szCs w:val="28"/>
        </w:rPr>
      </w:pPr>
      <w:r w:rsidRPr="00C96D17">
        <w:rPr>
          <w:rFonts w:ascii="Times New Roman" w:hAnsi="Times New Roman"/>
          <w:sz w:val="28"/>
          <w:szCs w:val="28"/>
        </w:rPr>
        <w:t xml:space="preserve">Социальный патронаж граждан пожилого возраста и инвалидов  </w:t>
      </w:r>
      <w:proofErr w:type="gramStart"/>
      <w:r w:rsidRPr="00C96D17">
        <w:rPr>
          <w:rFonts w:ascii="Times New Roman" w:hAnsi="Times New Roman"/>
          <w:sz w:val="28"/>
          <w:szCs w:val="28"/>
        </w:rPr>
        <w:t>является одни</w:t>
      </w:r>
      <w:r w:rsidR="002D6B22" w:rsidRPr="00C96D17">
        <w:rPr>
          <w:rFonts w:ascii="Times New Roman" w:hAnsi="Times New Roman"/>
          <w:sz w:val="28"/>
          <w:szCs w:val="28"/>
        </w:rPr>
        <w:t xml:space="preserve">м из  направлений работы </w:t>
      </w:r>
      <w:r w:rsidRPr="00C96D17">
        <w:rPr>
          <w:rFonts w:ascii="Times New Roman" w:hAnsi="Times New Roman"/>
          <w:sz w:val="28"/>
          <w:szCs w:val="28"/>
        </w:rPr>
        <w:t>осуществляется</w:t>
      </w:r>
      <w:proofErr w:type="gramEnd"/>
      <w:r w:rsidRPr="00C96D17">
        <w:rPr>
          <w:rFonts w:ascii="Times New Roman" w:hAnsi="Times New Roman"/>
          <w:sz w:val="28"/>
          <w:szCs w:val="28"/>
        </w:rPr>
        <w:t xml:space="preserve"> в целях повышения качества, оперативности предоставления социальных услуг, дополнительных социальных услуг, консультационных и  иных услуг предоставляемых  гражданам пожилого возраста и инвалидам в соответствии с их индивидуальными потребностями.</w:t>
      </w:r>
      <w:r w:rsidR="00C50A46" w:rsidRPr="00C96D17">
        <w:rPr>
          <w:rFonts w:ascii="Times New Roman" w:hAnsi="Times New Roman"/>
          <w:sz w:val="28"/>
          <w:szCs w:val="28"/>
        </w:rPr>
        <w:t xml:space="preserve"> Социальный патронаж осуществляет</w:t>
      </w:r>
      <w:r w:rsidR="002D6B22" w:rsidRPr="00C96D17">
        <w:rPr>
          <w:rFonts w:ascii="Times New Roman" w:hAnsi="Times New Roman"/>
          <w:sz w:val="28"/>
          <w:szCs w:val="28"/>
        </w:rPr>
        <w:t>ся специалистами службы</w:t>
      </w:r>
      <w:r w:rsidR="00C50A46" w:rsidRPr="00C96D17">
        <w:rPr>
          <w:rFonts w:ascii="Times New Roman" w:hAnsi="Times New Roman"/>
          <w:sz w:val="28"/>
          <w:szCs w:val="28"/>
        </w:rPr>
        <w:t>, социальными работниками и рабочими бюро бытовых услуг отделений ОСО.</w:t>
      </w:r>
    </w:p>
    <w:p w:rsidR="00576C09" w:rsidRPr="00C96D17" w:rsidRDefault="00B242C0" w:rsidP="00C96D17">
      <w:pPr>
        <w:pStyle w:val="a3"/>
        <w:spacing w:before="0" w:beforeAutospacing="0" w:after="0" w:afterAutospacing="0"/>
        <w:ind w:firstLine="703"/>
        <w:jc w:val="both"/>
        <w:rPr>
          <w:bCs/>
          <w:sz w:val="28"/>
          <w:szCs w:val="28"/>
        </w:rPr>
      </w:pPr>
      <w:r w:rsidRPr="00C96D17">
        <w:rPr>
          <w:bCs/>
          <w:sz w:val="28"/>
          <w:szCs w:val="28"/>
        </w:rPr>
        <w:t>Охвачено с</w:t>
      </w:r>
      <w:r w:rsidR="00F84B68" w:rsidRPr="00C96D17">
        <w:rPr>
          <w:bCs/>
          <w:sz w:val="28"/>
          <w:szCs w:val="28"/>
        </w:rPr>
        <w:t>оциальным патронажем</w:t>
      </w:r>
      <w:r w:rsidR="00312044">
        <w:rPr>
          <w:bCs/>
          <w:sz w:val="28"/>
          <w:szCs w:val="28"/>
        </w:rPr>
        <w:t xml:space="preserve"> </w:t>
      </w:r>
      <w:r w:rsidR="006A4D09" w:rsidRPr="006A4D09">
        <w:rPr>
          <w:b/>
          <w:bCs/>
          <w:sz w:val="28"/>
          <w:szCs w:val="28"/>
        </w:rPr>
        <w:t>-</w:t>
      </w:r>
      <w:r w:rsidR="006A4D09">
        <w:rPr>
          <w:bCs/>
          <w:sz w:val="28"/>
          <w:szCs w:val="28"/>
        </w:rPr>
        <w:t xml:space="preserve"> </w:t>
      </w:r>
      <w:r w:rsidR="006A4D09" w:rsidRPr="006A4D09">
        <w:rPr>
          <w:b/>
          <w:bCs/>
          <w:sz w:val="28"/>
          <w:szCs w:val="28"/>
        </w:rPr>
        <w:t>41</w:t>
      </w:r>
      <w:r w:rsidR="0011309C" w:rsidRPr="006A4D09">
        <w:rPr>
          <w:b/>
          <w:bCs/>
          <w:sz w:val="28"/>
          <w:szCs w:val="28"/>
        </w:rPr>
        <w:t>7</w:t>
      </w:r>
      <w:r w:rsidR="0011309C">
        <w:rPr>
          <w:bCs/>
          <w:sz w:val="28"/>
          <w:szCs w:val="28"/>
        </w:rPr>
        <w:t xml:space="preserve"> </w:t>
      </w:r>
      <w:r w:rsidR="006A4D09">
        <w:rPr>
          <w:bCs/>
          <w:sz w:val="28"/>
          <w:szCs w:val="28"/>
        </w:rPr>
        <w:t xml:space="preserve">граждан </w:t>
      </w:r>
      <w:r w:rsidR="00576C09" w:rsidRPr="00C96D17">
        <w:rPr>
          <w:bCs/>
          <w:sz w:val="28"/>
          <w:szCs w:val="28"/>
        </w:rPr>
        <w:t xml:space="preserve">пожилого возраста и инвалидов, из них до 80 лет </w:t>
      </w:r>
      <w:r w:rsidR="00F84B68" w:rsidRPr="00C96D17">
        <w:rPr>
          <w:bCs/>
          <w:sz w:val="28"/>
          <w:szCs w:val="28"/>
        </w:rPr>
        <w:t>–</w:t>
      </w:r>
      <w:r w:rsidR="006A4D09">
        <w:rPr>
          <w:bCs/>
          <w:sz w:val="28"/>
          <w:szCs w:val="28"/>
        </w:rPr>
        <w:t xml:space="preserve"> </w:t>
      </w:r>
      <w:r w:rsidR="00312044" w:rsidRPr="006A4D09">
        <w:rPr>
          <w:b/>
          <w:bCs/>
          <w:sz w:val="28"/>
          <w:szCs w:val="28"/>
        </w:rPr>
        <w:t>36</w:t>
      </w:r>
      <w:r w:rsidR="0011309C" w:rsidRPr="006A4D09">
        <w:rPr>
          <w:b/>
          <w:bCs/>
          <w:sz w:val="28"/>
          <w:szCs w:val="28"/>
        </w:rPr>
        <w:t>4</w:t>
      </w:r>
      <w:r w:rsidR="00312044">
        <w:rPr>
          <w:bCs/>
          <w:sz w:val="28"/>
          <w:szCs w:val="28"/>
        </w:rPr>
        <w:t xml:space="preserve"> </w:t>
      </w:r>
      <w:r w:rsidR="00667C33" w:rsidRPr="00C96D17">
        <w:rPr>
          <w:bCs/>
          <w:sz w:val="28"/>
          <w:szCs w:val="28"/>
        </w:rPr>
        <w:t>человек</w:t>
      </w:r>
      <w:r w:rsidR="00312044">
        <w:rPr>
          <w:bCs/>
          <w:sz w:val="28"/>
          <w:szCs w:val="28"/>
        </w:rPr>
        <w:t>а</w:t>
      </w:r>
      <w:r w:rsidR="00F84B68" w:rsidRPr="00C96D17">
        <w:rPr>
          <w:bCs/>
          <w:sz w:val="28"/>
          <w:szCs w:val="28"/>
        </w:rPr>
        <w:t xml:space="preserve">, старше 80 лет </w:t>
      </w:r>
      <w:r w:rsidR="00312044">
        <w:rPr>
          <w:bCs/>
          <w:sz w:val="28"/>
          <w:szCs w:val="28"/>
        </w:rPr>
        <w:t>–</w:t>
      </w:r>
      <w:r w:rsidR="006A4D09">
        <w:rPr>
          <w:bCs/>
          <w:sz w:val="28"/>
          <w:szCs w:val="28"/>
        </w:rPr>
        <w:t xml:space="preserve"> </w:t>
      </w:r>
      <w:r w:rsidR="0011309C" w:rsidRPr="006A4D09">
        <w:rPr>
          <w:b/>
          <w:bCs/>
          <w:sz w:val="28"/>
          <w:szCs w:val="28"/>
        </w:rPr>
        <w:t>53</w:t>
      </w:r>
      <w:r w:rsidR="00312044">
        <w:rPr>
          <w:bCs/>
          <w:sz w:val="28"/>
          <w:szCs w:val="28"/>
        </w:rPr>
        <w:t>.</w:t>
      </w:r>
      <w:r w:rsidR="00393F7B" w:rsidRPr="00C96D17">
        <w:rPr>
          <w:bCs/>
          <w:sz w:val="28"/>
          <w:szCs w:val="28"/>
        </w:rPr>
        <w:t xml:space="preserve"> Оказано услуг </w:t>
      </w:r>
      <w:r w:rsidR="00312044">
        <w:rPr>
          <w:bCs/>
          <w:sz w:val="28"/>
          <w:szCs w:val="28"/>
        </w:rPr>
        <w:t xml:space="preserve">всего -  </w:t>
      </w:r>
      <w:r w:rsidR="0011309C" w:rsidRPr="006A4D09">
        <w:rPr>
          <w:b/>
          <w:bCs/>
          <w:sz w:val="28"/>
          <w:szCs w:val="28"/>
        </w:rPr>
        <w:t>535</w:t>
      </w:r>
      <w:r w:rsidR="0011309C">
        <w:rPr>
          <w:bCs/>
          <w:sz w:val="28"/>
          <w:szCs w:val="28"/>
        </w:rPr>
        <w:t>.</w:t>
      </w:r>
    </w:p>
    <w:p w:rsidR="008C506E" w:rsidRPr="00C96D17" w:rsidRDefault="00190588" w:rsidP="00C96D17">
      <w:pPr>
        <w:pStyle w:val="a3"/>
        <w:spacing w:before="0" w:beforeAutospacing="0" w:after="0" w:afterAutospacing="0"/>
        <w:ind w:firstLine="7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926542" w:rsidRPr="00C96D17">
        <w:rPr>
          <w:bCs/>
          <w:sz w:val="28"/>
          <w:szCs w:val="28"/>
        </w:rPr>
        <w:t>ействует пункт проката технических средств реабилитации</w:t>
      </w:r>
      <w:r w:rsidR="00BB7884" w:rsidRPr="00C96D17">
        <w:rPr>
          <w:bCs/>
          <w:sz w:val="28"/>
          <w:szCs w:val="28"/>
        </w:rPr>
        <w:t>,</w:t>
      </w:r>
      <w:r w:rsidR="00926542" w:rsidRPr="00C96D17">
        <w:rPr>
          <w:bCs/>
          <w:sz w:val="28"/>
          <w:szCs w:val="28"/>
        </w:rPr>
        <w:t xml:space="preserve"> за от</w:t>
      </w:r>
      <w:r w:rsidR="00667C33" w:rsidRPr="00C96D17">
        <w:rPr>
          <w:bCs/>
          <w:sz w:val="28"/>
          <w:szCs w:val="28"/>
        </w:rPr>
        <w:t>чет</w:t>
      </w:r>
      <w:r w:rsidR="00A140B9" w:rsidRPr="00C96D17">
        <w:rPr>
          <w:bCs/>
          <w:sz w:val="28"/>
          <w:szCs w:val="28"/>
        </w:rPr>
        <w:t>ный период им воспользовались</w:t>
      </w:r>
      <w:r w:rsidR="0011309C">
        <w:rPr>
          <w:bCs/>
          <w:sz w:val="28"/>
          <w:szCs w:val="28"/>
        </w:rPr>
        <w:t xml:space="preserve"> </w:t>
      </w:r>
      <w:r w:rsidR="006A4D09">
        <w:rPr>
          <w:bCs/>
          <w:sz w:val="28"/>
          <w:szCs w:val="28"/>
        </w:rPr>
        <w:t xml:space="preserve">- </w:t>
      </w:r>
      <w:r w:rsidR="0011309C" w:rsidRPr="006A4D09">
        <w:rPr>
          <w:b/>
          <w:bCs/>
          <w:sz w:val="28"/>
          <w:szCs w:val="28"/>
        </w:rPr>
        <w:t>23</w:t>
      </w:r>
      <w:r w:rsidR="00BC6D21" w:rsidRPr="00C96D17">
        <w:rPr>
          <w:bCs/>
          <w:sz w:val="28"/>
          <w:szCs w:val="28"/>
        </w:rPr>
        <w:t xml:space="preserve"> человек</w:t>
      </w:r>
      <w:r w:rsidR="0011309C">
        <w:rPr>
          <w:bCs/>
          <w:sz w:val="28"/>
          <w:szCs w:val="28"/>
        </w:rPr>
        <w:t>а</w:t>
      </w:r>
      <w:r w:rsidR="00BC6D21" w:rsidRPr="00C96D17">
        <w:rPr>
          <w:bCs/>
          <w:sz w:val="28"/>
          <w:szCs w:val="28"/>
        </w:rPr>
        <w:t>, оказано -</w:t>
      </w:r>
      <w:r w:rsidR="006A4D09">
        <w:rPr>
          <w:bCs/>
          <w:sz w:val="28"/>
          <w:szCs w:val="28"/>
        </w:rPr>
        <w:t xml:space="preserve"> </w:t>
      </w:r>
      <w:r w:rsidR="0011309C" w:rsidRPr="006A4D09">
        <w:rPr>
          <w:b/>
          <w:bCs/>
          <w:sz w:val="28"/>
          <w:szCs w:val="28"/>
        </w:rPr>
        <w:t>23</w:t>
      </w:r>
      <w:r w:rsidR="00BC6D21" w:rsidRPr="00C96D17">
        <w:rPr>
          <w:bCs/>
          <w:sz w:val="28"/>
          <w:szCs w:val="28"/>
        </w:rPr>
        <w:t xml:space="preserve"> услуг</w:t>
      </w:r>
      <w:r w:rsidR="00312044">
        <w:rPr>
          <w:bCs/>
          <w:sz w:val="28"/>
          <w:szCs w:val="28"/>
        </w:rPr>
        <w:t>и</w:t>
      </w:r>
      <w:r w:rsidR="00BC6D21" w:rsidRPr="00C96D17">
        <w:rPr>
          <w:bCs/>
          <w:sz w:val="28"/>
          <w:szCs w:val="28"/>
        </w:rPr>
        <w:t>.</w:t>
      </w:r>
      <w:r w:rsidR="0011309C">
        <w:rPr>
          <w:bCs/>
          <w:sz w:val="28"/>
          <w:szCs w:val="28"/>
        </w:rPr>
        <w:t xml:space="preserve"> </w:t>
      </w:r>
      <w:r w:rsidR="00BB7884" w:rsidRPr="00C96D17">
        <w:rPr>
          <w:rFonts w:eastAsia="Times New Roman"/>
          <w:sz w:val="28"/>
          <w:szCs w:val="28"/>
        </w:rPr>
        <w:t>Активно работает</w:t>
      </w:r>
      <w:r w:rsidR="008C506E" w:rsidRPr="00C96D17">
        <w:rPr>
          <w:rFonts w:eastAsia="Times New Roman"/>
          <w:sz w:val="28"/>
          <w:szCs w:val="28"/>
        </w:rPr>
        <w:t xml:space="preserve"> «Школа ухода за маломобильными гражда</w:t>
      </w:r>
      <w:r w:rsidR="008C506E" w:rsidRPr="00C96D17">
        <w:rPr>
          <w:sz w:val="28"/>
          <w:szCs w:val="28"/>
        </w:rPr>
        <w:t xml:space="preserve">нами» </w:t>
      </w:r>
      <w:r w:rsidR="00BB7884" w:rsidRPr="00C96D17">
        <w:rPr>
          <w:sz w:val="28"/>
          <w:szCs w:val="28"/>
        </w:rPr>
        <w:t>-</w:t>
      </w:r>
      <w:r w:rsidR="008C506E" w:rsidRPr="00C96D17">
        <w:rPr>
          <w:sz w:val="28"/>
          <w:szCs w:val="28"/>
        </w:rPr>
        <w:t xml:space="preserve"> это </w:t>
      </w:r>
      <w:r w:rsidR="008C506E" w:rsidRPr="00C96D17">
        <w:rPr>
          <w:rFonts w:eastAsia="Times New Roman"/>
          <w:sz w:val="28"/>
          <w:szCs w:val="28"/>
        </w:rPr>
        <w:t>инновационная технология, предусматривающая обучение</w:t>
      </w:r>
      <w:r w:rsidR="00A140B9" w:rsidRPr="00C96D17">
        <w:rPr>
          <w:rFonts w:eastAsia="Times New Roman"/>
          <w:sz w:val="28"/>
          <w:szCs w:val="28"/>
        </w:rPr>
        <w:t xml:space="preserve"> граждан пожилого возраста и инвалидов, их</w:t>
      </w:r>
      <w:r w:rsidR="008C506E" w:rsidRPr="00C96D17">
        <w:rPr>
          <w:rFonts w:eastAsia="Times New Roman"/>
          <w:sz w:val="28"/>
          <w:szCs w:val="28"/>
        </w:rPr>
        <w:t xml:space="preserve"> родственн</w:t>
      </w:r>
      <w:r w:rsidR="0011309C">
        <w:rPr>
          <w:sz w:val="28"/>
          <w:szCs w:val="28"/>
        </w:rPr>
        <w:t xml:space="preserve">иков, специалистов Филиала </w:t>
      </w:r>
      <w:r w:rsidR="008C506E" w:rsidRPr="00C96D17">
        <w:rPr>
          <w:rFonts w:eastAsia="Times New Roman"/>
          <w:sz w:val="28"/>
          <w:szCs w:val="28"/>
        </w:rPr>
        <w:t>и других лиц, осуществляющих уход за маломобильными гражданами на дом</w:t>
      </w:r>
      <w:r w:rsidR="00C50A46" w:rsidRPr="00C96D17">
        <w:rPr>
          <w:sz w:val="28"/>
          <w:szCs w:val="28"/>
        </w:rPr>
        <w:t>у</w:t>
      </w:r>
      <w:r w:rsidR="008C506E" w:rsidRPr="00C96D17">
        <w:rPr>
          <w:rFonts w:eastAsia="Times New Roman"/>
          <w:sz w:val="28"/>
          <w:szCs w:val="28"/>
        </w:rPr>
        <w:t>, принципам общего ухода</w:t>
      </w:r>
      <w:r w:rsidR="00BB7884" w:rsidRPr="00C96D17">
        <w:rPr>
          <w:rFonts w:eastAsia="Times New Roman"/>
          <w:sz w:val="28"/>
          <w:szCs w:val="28"/>
        </w:rPr>
        <w:t xml:space="preserve"> за инвалидами</w:t>
      </w:r>
      <w:r w:rsidR="008C506E" w:rsidRPr="00C96D17">
        <w:rPr>
          <w:rFonts w:eastAsia="Times New Roman"/>
          <w:sz w:val="28"/>
          <w:szCs w:val="28"/>
        </w:rPr>
        <w:t>, использованию технических средств реабилитации.</w:t>
      </w:r>
      <w:r w:rsidR="008C506E" w:rsidRPr="00C96D17">
        <w:rPr>
          <w:sz w:val="28"/>
          <w:szCs w:val="28"/>
        </w:rPr>
        <w:t xml:space="preserve"> За отчетный период в </w:t>
      </w:r>
      <w:r w:rsidR="00A140B9" w:rsidRPr="00C96D17">
        <w:rPr>
          <w:bCs/>
          <w:sz w:val="28"/>
          <w:szCs w:val="28"/>
        </w:rPr>
        <w:t xml:space="preserve"> Школе ухода обучено</w:t>
      </w:r>
      <w:r w:rsidR="0011309C">
        <w:rPr>
          <w:bCs/>
          <w:sz w:val="28"/>
          <w:szCs w:val="28"/>
        </w:rPr>
        <w:t xml:space="preserve"> </w:t>
      </w:r>
      <w:r w:rsidR="00B84F01">
        <w:rPr>
          <w:bCs/>
          <w:sz w:val="28"/>
          <w:szCs w:val="28"/>
        </w:rPr>
        <w:t xml:space="preserve"> </w:t>
      </w:r>
      <w:r w:rsidR="006A4D09">
        <w:rPr>
          <w:bCs/>
          <w:sz w:val="28"/>
          <w:szCs w:val="28"/>
        </w:rPr>
        <w:t xml:space="preserve">- </w:t>
      </w:r>
      <w:r w:rsidR="00B84F01" w:rsidRPr="006A4D09">
        <w:rPr>
          <w:b/>
          <w:bCs/>
          <w:sz w:val="28"/>
          <w:szCs w:val="28"/>
        </w:rPr>
        <w:t>178</w:t>
      </w:r>
      <w:r w:rsidR="00B84F01">
        <w:rPr>
          <w:bCs/>
          <w:sz w:val="28"/>
          <w:szCs w:val="28"/>
        </w:rPr>
        <w:t xml:space="preserve"> </w:t>
      </w:r>
      <w:r w:rsidR="00312044">
        <w:rPr>
          <w:bCs/>
          <w:sz w:val="28"/>
          <w:szCs w:val="28"/>
        </w:rPr>
        <w:t>человек.</w:t>
      </w:r>
    </w:p>
    <w:p w:rsidR="008C506E" w:rsidRPr="00C96D17" w:rsidRDefault="009B6867" w:rsidP="00C96D17">
      <w:pPr>
        <w:widowControl w:val="0"/>
        <w:tabs>
          <w:tab w:val="left" w:pos="1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Так же</w:t>
      </w:r>
      <w:r w:rsidR="0029233C">
        <w:rPr>
          <w:rFonts w:ascii="Times New Roman" w:hAnsi="Times New Roman" w:cs="Times New Roman"/>
          <w:sz w:val="28"/>
          <w:szCs w:val="28"/>
        </w:rPr>
        <w:t>,</w:t>
      </w:r>
      <w:r w:rsidR="00B84F01">
        <w:rPr>
          <w:rFonts w:ascii="Times New Roman" w:hAnsi="Times New Roman" w:cs="Times New Roman"/>
          <w:sz w:val="28"/>
          <w:szCs w:val="28"/>
        </w:rPr>
        <w:t xml:space="preserve"> </w:t>
      </w:r>
      <w:r w:rsidR="008C506E" w:rsidRPr="00C96D17">
        <w:rPr>
          <w:rFonts w:ascii="Times New Roman" w:hAnsi="Times New Roman" w:cs="Times New Roman"/>
          <w:sz w:val="28"/>
          <w:szCs w:val="28"/>
        </w:rPr>
        <w:t>реализуется инновационная технология «Школа безопасности для пожилых людей и инвалидов», деятельность которой,  направлена  на поиск качественно новых форм и решений по вопросам улучшения условий жизнедеятельности пож</w:t>
      </w:r>
      <w:r w:rsidR="00FE47B3" w:rsidRPr="00C96D17">
        <w:rPr>
          <w:rFonts w:ascii="Times New Roman" w:hAnsi="Times New Roman" w:cs="Times New Roman"/>
          <w:sz w:val="28"/>
          <w:szCs w:val="28"/>
        </w:rPr>
        <w:t>илых граждан и инвалидов</w:t>
      </w:r>
      <w:r w:rsidR="00312044">
        <w:rPr>
          <w:rFonts w:ascii="Times New Roman" w:hAnsi="Times New Roman" w:cs="Times New Roman"/>
          <w:sz w:val="28"/>
          <w:szCs w:val="28"/>
        </w:rPr>
        <w:t>. В 2021</w:t>
      </w:r>
      <w:r w:rsidR="00FE47B3" w:rsidRPr="00C96D1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C506E" w:rsidRPr="00C96D17">
        <w:rPr>
          <w:rFonts w:ascii="Times New Roman" w:hAnsi="Times New Roman" w:cs="Times New Roman"/>
          <w:sz w:val="28"/>
          <w:szCs w:val="28"/>
        </w:rPr>
        <w:t xml:space="preserve">в </w:t>
      </w:r>
      <w:r w:rsidR="00BC6D21" w:rsidRPr="00C96D17">
        <w:rPr>
          <w:rFonts w:ascii="Times New Roman" w:hAnsi="Times New Roman" w:cs="Times New Roman"/>
          <w:sz w:val="28"/>
          <w:szCs w:val="28"/>
        </w:rPr>
        <w:t>«</w:t>
      </w:r>
      <w:r w:rsidR="00B84F01">
        <w:rPr>
          <w:rFonts w:ascii="Times New Roman" w:hAnsi="Times New Roman" w:cs="Times New Roman"/>
          <w:sz w:val="28"/>
          <w:szCs w:val="28"/>
        </w:rPr>
        <w:t>Ш</w:t>
      </w:r>
      <w:r w:rsidR="008C506E" w:rsidRPr="00C96D17">
        <w:rPr>
          <w:rFonts w:ascii="Times New Roman" w:hAnsi="Times New Roman" w:cs="Times New Roman"/>
          <w:sz w:val="28"/>
          <w:szCs w:val="28"/>
        </w:rPr>
        <w:t>коле б</w:t>
      </w:r>
      <w:r w:rsidR="007D16ED" w:rsidRPr="00C96D17">
        <w:rPr>
          <w:rFonts w:ascii="Times New Roman" w:hAnsi="Times New Roman" w:cs="Times New Roman"/>
          <w:sz w:val="28"/>
          <w:szCs w:val="28"/>
        </w:rPr>
        <w:t>езопасности</w:t>
      </w:r>
      <w:r w:rsidRPr="00C96D17">
        <w:rPr>
          <w:rFonts w:ascii="Times New Roman" w:hAnsi="Times New Roman" w:cs="Times New Roman"/>
          <w:sz w:val="28"/>
          <w:szCs w:val="28"/>
        </w:rPr>
        <w:t xml:space="preserve">» прошли обучение </w:t>
      </w:r>
      <w:r w:rsidR="006A4D09">
        <w:rPr>
          <w:rFonts w:ascii="Times New Roman" w:hAnsi="Times New Roman" w:cs="Times New Roman"/>
          <w:sz w:val="28"/>
          <w:szCs w:val="28"/>
        </w:rPr>
        <w:t xml:space="preserve">- </w:t>
      </w:r>
      <w:r w:rsidR="00B84F01" w:rsidRPr="006A4D09">
        <w:rPr>
          <w:rFonts w:ascii="Times New Roman" w:hAnsi="Times New Roman" w:cs="Times New Roman"/>
          <w:b/>
          <w:sz w:val="28"/>
          <w:szCs w:val="28"/>
        </w:rPr>
        <w:t>281</w:t>
      </w:r>
      <w:r w:rsidR="00B84F01">
        <w:rPr>
          <w:rFonts w:ascii="Times New Roman" w:hAnsi="Times New Roman" w:cs="Times New Roman"/>
          <w:sz w:val="28"/>
          <w:szCs w:val="28"/>
        </w:rPr>
        <w:t xml:space="preserve"> </w:t>
      </w:r>
      <w:r w:rsidR="00BC6D21" w:rsidRPr="00C96D17">
        <w:rPr>
          <w:rFonts w:ascii="Times New Roman" w:hAnsi="Times New Roman" w:cs="Times New Roman"/>
          <w:sz w:val="28"/>
          <w:szCs w:val="28"/>
        </w:rPr>
        <w:t>человек</w:t>
      </w:r>
      <w:r w:rsidR="008C506E" w:rsidRPr="00C96D17">
        <w:rPr>
          <w:rFonts w:ascii="Times New Roman" w:hAnsi="Times New Roman" w:cs="Times New Roman"/>
          <w:sz w:val="28"/>
          <w:szCs w:val="28"/>
        </w:rPr>
        <w:t>.</w:t>
      </w:r>
    </w:p>
    <w:p w:rsidR="00895794" w:rsidRPr="00C96D17" w:rsidRDefault="00895794" w:rsidP="00C96D17">
      <w:pPr>
        <w:widowControl w:val="0"/>
        <w:tabs>
          <w:tab w:val="left" w:pos="1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17">
        <w:rPr>
          <w:rFonts w:ascii="Times New Roman" w:hAnsi="Times New Roman" w:cs="Times New Roman"/>
          <w:sz w:val="28"/>
          <w:szCs w:val="28"/>
        </w:rPr>
        <w:t>В целях развития познавательного и активного досуга для граждан пожилого возр</w:t>
      </w:r>
      <w:r w:rsidR="006C272F" w:rsidRPr="00C96D17">
        <w:rPr>
          <w:rFonts w:ascii="Times New Roman" w:hAnsi="Times New Roman" w:cs="Times New Roman"/>
          <w:sz w:val="28"/>
          <w:szCs w:val="28"/>
        </w:rPr>
        <w:t xml:space="preserve">аста и инвалидов </w:t>
      </w:r>
      <w:r w:rsidRPr="00C96D17">
        <w:rPr>
          <w:rFonts w:ascii="Times New Roman" w:hAnsi="Times New Roman" w:cs="Times New Roman"/>
          <w:sz w:val="28"/>
          <w:szCs w:val="28"/>
        </w:rPr>
        <w:t>реализуется технология «Социальный туризм»</w:t>
      </w:r>
      <w:r w:rsidR="00BB7884" w:rsidRPr="00C96D17">
        <w:rPr>
          <w:rFonts w:ascii="Times New Roman" w:hAnsi="Times New Roman" w:cs="Times New Roman"/>
          <w:sz w:val="28"/>
          <w:szCs w:val="28"/>
        </w:rPr>
        <w:t>,</w:t>
      </w:r>
      <w:r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6A4D09">
        <w:rPr>
          <w:rFonts w:ascii="Times New Roman" w:hAnsi="Times New Roman" w:cs="Times New Roman"/>
          <w:sz w:val="28"/>
          <w:szCs w:val="28"/>
        </w:rPr>
        <w:t xml:space="preserve">(виртуальный), </w:t>
      </w:r>
      <w:r w:rsidRPr="00C96D17">
        <w:rPr>
          <w:rFonts w:ascii="Times New Roman" w:hAnsi="Times New Roman" w:cs="Times New Roman"/>
          <w:sz w:val="28"/>
          <w:szCs w:val="28"/>
        </w:rPr>
        <w:t>которой за от</w:t>
      </w:r>
      <w:r w:rsidR="004E2639" w:rsidRPr="00C96D17">
        <w:rPr>
          <w:rFonts w:ascii="Times New Roman" w:hAnsi="Times New Roman" w:cs="Times New Roman"/>
          <w:sz w:val="28"/>
          <w:szCs w:val="28"/>
        </w:rPr>
        <w:t>четный период воспользова</w:t>
      </w:r>
      <w:r w:rsidR="00190588">
        <w:rPr>
          <w:rFonts w:ascii="Times New Roman" w:hAnsi="Times New Roman" w:cs="Times New Roman"/>
          <w:sz w:val="28"/>
          <w:szCs w:val="28"/>
        </w:rPr>
        <w:t xml:space="preserve">лись  - </w:t>
      </w:r>
      <w:r w:rsidR="00B84F01" w:rsidRPr="006A4D09">
        <w:rPr>
          <w:rFonts w:ascii="Times New Roman" w:hAnsi="Times New Roman" w:cs="Times New Roman"/>
          <w:b/>
          <w:sz w:val="28"/>
          <w:szCs w:val="28"/>
        </w:rPr>
        <w:t>24</w:t>
      </w:r>
      <w:r w:rsidR="007D16ED" w:rsidRPr="00C96D1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B6867" w:rsidRPr="00C96D17">
        <w:rPr>
          <w:rFonts w:ascii="Times New Roman" w:hAnsi="Times New Roman" w:cs="Times New Roman"/>
          <w:sz w:val="28"/>
          <w:szCs w:val="28"/>
        </w:rPr>
        <w:t>а</w:t>
      </w:r>
      <w:r w:rsidRPr="00C96D17">
        <w:rPr>
          <w:rFonts w:ascii="Times New Roman" w:hAnsi="Times New Roman" w:cs="Times New Roman"/>
          <w:sz w:val="28"/>
          <w:szCs w:val="28"/>
        </w:rPr>
        <w:t>.</w:t>
      </w:r>
    </w:p>
    <w:p w:rsidR="00B84F01" w:rsidRPr="00C96D17" w:rsidRDefault="006A4D09" w:rsidP="00C96D17">
      <w:pPr>
        <w:widowControl w:val="0"/>
        <w:tabs>
          <w:tab w:val="left" w:pos="1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7651DE">
        <w:rPr>
          <w:rFonts w:ascii="Times New Roman" w:hAnsi="Times New Roman" w:cs="Times New Roman"/>
          <w:sz w:val="28"/>
          <w:szCs w:val="28"/>
        </w:rPr>
        <w:t>Д</w:t>
      </w:r>
      <w:r w:rsidR="00DC7FA3" w:rsidRPr="00C96D17">
        <w:rPr>
          <w:rFonts w:ascii="Times New Roman" w:hAnsi="Times New Roman" w:cs="Times New Roman"/>
          <w:sz w:val="28"/>
          <w:szCs w:val="28"/>
        </w:rPr>
        <w:t>ействует и</w:t>
      </w:r>
      <w:r w:rsidR="009B6867" w:rsidRPr="00C96D17">
        <w:rPr>
          <w:rFonts w:ascii="Times New Roman" w:hAnsi="Times New Roman" w:cs="Times New Roman"/>
          <w:sz w:val="28"/>
          <w:szCs w:val="28"/>
        </w:rPr>
        <w:t xml:space="preserve">нновационная технология </w:t>
      </w:r>
      <w:r w:rsidR="00DC7FA3" w:rsidRPr="00C96D17">
        <w:rPr>
          <w:rFonts w:ascii="Times New Roman" w:hAnsi="Times New Roman" w:cs="Times New Roman"/>
          <w:sz w:val="28"/>
          <w:szCs w:val="28"/>
        </w:rPr>
        <w:t xml:space="preserve"> «Серебряное волонтерство»</w:t>
      </w:r>
      <w:r w:rsidR="00B84F01">
        <w:rPr>
          <w:rFonts w:ascii="Times New Roman" w:hAnsi="Times New Roman" w:cs="Times New Roman"/>
          <w:sz w:val="28"/>
          <w:szCs w:val="28"/>
        </w:rPr>
        <w:t xml:space="preserve">,  </w:t>
      </w:r>
      <w:r w:rsidR="007651DE">
        <w:rPr>
          <w:rFonts w:ascii="Times New Roman" w:hAnsi="Times New Roman" w:cs="Times New Roman"/>
          <w:sz w:val="28"/>
          <w:szCs w:val="28"/>
        </w:rPr>
        <w:t>включающая</w:t>
      </w:r>
      <w:r w:rsidR="00DC7FA3" w:rsidRPr="00C96D17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7D16ED" w:rsidRPr="00C96D17">
        <w:rPr>
          <w:rFonts w:ascii="Times New Roman" w:hAnsi="Times New Roman" w:cs="Times New Roman"/>
          <w:sz w:val="28"/>
          <w:szCs w:val="28"/>
        </w:rPr>
        <w:t>предоставление социальных услуг с привлечением волонтеров из числа людей старшего возраста, занимающих активную гражданскую позицию и имеющих ценный опыт, безвозмездно участвующих в предоставлении социальных услуг.</w:t>
      </w:r>
      <w:proofErr w:type="gramEnd"/>
      <w:r w:rsidR="007D16ED" w:rsidRPr="00C96D17">
        <w:rPr>
          <w:rFonts w:ascii="Times New Roman" w:hAnsi="Times New Roman" w:cs="Times New Roman"/>
          <w:sz w:val="28"/>
          <w:szCs w:val="28"/>
        </w:rPr>
        <w:t xml:space="preserve"> Объектом Технологии являются пожилые граждане, нуждающиеся в оказании социальных услуг, поддержании активного образа жизни.</w:t>
      </w:r>
      <w:r w:rsidR="00615017" w:rsidRPr="00C96D17">
        <w:rPr>
          <w:rFonts w:ascii="Times New Roman" w:hAnsi="Times New Roman" w:cs="Times New Roman"/>
          <w:sz w:val="28"/>
          <w:szCs w:val="28"/>
        </w:rPr>
        <w:t xml:space="preserve"> Всего за отчетный перио</w:t>
      </w:r>
      <w:r w:rsidR="004E2639" w:rsidRPr="00C96D17">
        <w:rPr>
          <w:rFonts w:ascii="Times New Roman" w:hAnsi="Times New Roman" w:cs="Times New Roman"/>
          <w:sz w:val="28"/>
          <w:szCs w:val="28"/>
        </w:rPr>
        <w:t>д</w:t>
      </w:r>
      <w:r w:rsidR="00CA33F2" w:rsidRPr="00C96D17">
        <w:rPr>
          <w:rFonts w:ascii="Times New Roman" w:hAnsi="Times New Roman" w:cs="Times New Roman"/>
          <w:sz w:val="28"/>
          <w:szCs w:val="28"/>
        </w:rPr>
        <w:t xml:space="preserve"> технологией воспользовались </w:t>
      </w:r>
      <w:r w:rsidR="00B84F01" w:rsidRPr="006A4D09">
        <w:rPr>
          <w:rFonts w:ascii="Times New Roman" w:hAnsi="Times New Roman" w:cs="Times New Roman"/>
          <w:b/>
          <w:sz w:val="28"/>
          <w:szCs w:val="28"/>
        </w:rPr>
        <w:t>299</w:t>
      </w:r>
      <w:r w:rsidR="00CA33F2" w:rsidRPr="00C96D17">
        <w:rPr>
          <w:rFonts w:ascii="Times New Roman" w:hAnsi="Times New Roman" w:cs="Times New Roman"/>
          <w:sz w:val="28"/>
          <w:szCs w:val="28"/>
        </w:rPr>
        <w:t xml:space="preserve"> ч</w:t>
      </w:r>
      <w:r w:rsidR="004E2639" w:rsidRPr="00C96D17">
        <w:rPr>
          <w:rFonts w:ascii="Times New Roman" w:hAnsi="Times New Roman" w:cs="Times New Roman"/>
          <w:sz w:val="28"/>
          <w:szCs w:val="28"/>
        </w:rPr>
        <w:t>еловек</w:t>
      </w:r>
      <w:r w:rsidR="00CA33F2" w:rsidRPr="00C96D17">
        <w:rPr>
          <w:rFonts w:ascii="Times New Roman" w:hAnsi="Times New Roman" w:cs="Times New Roman"/>
          <w:sz w:val="28"/>
          <w:szCs w:val="28"/>
        </w:rPr>
        <w:t xml:space="preserve">, предоставлено </w:t>
      </w:r>
      <w:r w:rsidR="00B84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01" w:rsidRPr="006A4D09">
        <w:rPr>
          <w:rFonts w:ascii="Times New Roman" w:hAnsi="Times New Roman" w:cs="Times New Roman"/>
          <w:b/>
          <w:sz w:val="28"/>
          <w:szCs w:val="28"/>
        </w:rPr>
        <w:t>598</w:t>
      </w:r>
      <w:r w:rsidR="00B84F01">
        <w:rPr>
          <w:rFonts w:ascii="Times New Roman" w:hAnsi="Times New Roman" w:cs="Times New Roman"/>
          <w:sz w:val="28"/>
          <w:szCs w:val="28"/>
        </w:rPr>
        <w:t xml:space="preserve"> </w:t>
      </w:r>
      <w:r w:rsidR="00615017" w:rsidRPr="00C96D17">
        <w:rPr>
          <w:rFonts w:ascii="Times New Roman" w:hAnsi="Times New Roman" w:cs="Times New Roman"/>
          <w:sz w:val="28"/>
          <w:szCs w:val="28"/>
        </w:rPr>
        <w:t>услуг</w:t>
      </w:r>
      <w:r w:rsidR="00CA33F2" w:rsidRPr="00C96D17">
        <w:rPr>
          <w:rFonts w:ascii="Times New Roman" w:hAnsi="Times New Roman" w:cs="Times New Roman"/>
          <w:sz w:val="28"/>
          <w:szCs w:val="28"/>
        </w:rPr>
        <w:t>.</w:t>
      </w:r>
      <w:r w:rsidR="004E2639" w:rsidRPr="00C96D17">
        <w:rPr>
          <w:rFonts w:ascii="Times New Roman" w:hAnsi="Times New Roman" w:cs="Times New Roman"/>
          <w:sz w:val="28"/>
          <w:szCs w:val="28"/>
        </w:rPr>
        <w:t xml:space="preserve"> </w:t>
      </w:r>
      <w:r w:rsidR="00B84F01">
        <w:rPr>
          <w:rFonts w:ascii="Times New Roman" w:hAnsi="Times New Roman" w:cs="Times New Roman"/>
          <w:sz w:val="28"/>
          <w:szCs w:val="28"/>
        </w:rPr>
        <w:t xml:space="preserve">Серебряный волонтеров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01" w:rsidRPr="001D554C">
        <w:rPr>
          <w:rFonts w:ascii="Times New Roman" w:hAnsi="Times New Roman" w:cs="Times New Roman"/>
          <w:b/>
          <w:sz w:val="28"/>
          <w:szCs w:val="28"/>
        </w:rPr>
        <w:t>23</w:t>
      </w:r>
      <w:r w:rsidR="00B84F01">
        <w:rPr>
          <w:rFonts w:ascii="Times New Roman" w:hAnsi="Times New Roman" w:cs="Times New Roman"/>
          <w:sz w:val="28"/>
          <w:szCs w:val="28"/>
        </w:rPr>
        <w:t xml:space="preserve"> </w:t>
      </w:r>
      <w:r w:rsidR="007651D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84F01">
        <w:rPr>
          <w:rFonts w:ascii="Times New Roman" w:hAnsi="Times New Roman" w:cs="Times New Roman"/>
          <w:sz w:val="28"/>
          <w:szCs w:val="28"/>
        </w:rPr>
        <w:t>а</w:t>
      </w:r>
      <w:r w:rsidR="007651DE">
        <w:rPr>
          <w:rFonts w:ascii="Times New Roman" w:hAnsi="Times New Roman" w:cs="Times New Roman"/>
          <w:sz w:val="28"/>
          <w:szCs w:val="28"/>
        </w:rPr>
        <w:t>.</w:t>
      </w:r>
      <w:r w:rsidR="00B84F0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358F5" w:rsidRPr="00C96D17" w:rsidRDefault="006A4D09" w:rsidP="007651DE">
      <w:pPr>
        <w:widowControl w:val="0"/>
        <w:tabs>
          <w:tab w:val="left" w:pos="12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7DF2" w:rsidRPr="00C96D17">
        <w:rPr>
          <w:rFonts w:ascii="Times New Roman" w:hAnsi="Times New Roman" w:cs="Times New Roman"/>
          <w:sz w:val="28"/>
          <w:szCs w:val="28"/>
        </w:rPr>
        <w:t>Срочн</w:t>
      </w:r>
      <w:r w:rsidR="007651DE">
        <w:rPr>
          <w:rFonts w:ascii="Times New Roman" w:hAnsi="Times New Roman" w:cs="Times New Roman"/>
          <w:sz w:val="28"/>
          <w:szCs w:val="28"/>
        </w:rPr>
        <w:t xml:space="preserve">ые социальные услуги оказаны </w:t>
      </w:r>
      <w:r w:rsidRPr="006A4D0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BD4" w:rsidRPr="006A4D09">
        <w:rPr>
          <w:rFonts w:ascii="Times New Roman" w:hAnsi="Times New Roman" w:cs="Times New Roman"/>
          <w:b/>
          <w:sz w:val="28"/>
          <w:szCs w:val="28"/>
        </w:rPr>
        <w:t>13</w:t>
      </w:r>
      <w:r w:rsidR="00453BD4">
        <w:rPr>
          <w:rFonts w:ascii="Times New Roman" w:hAnsi="Times New Roman" w:cs="Times New Roman"/>
          <w:sz w:val="28"/>
          <w:szCs w:val="28"/>
        </w:rPr>
        <w:t xml:space="preserve"> человекам</w:t>
      </w:r>
      <w:r w:rsidR="00307DF2" w:rsidRPr="00C96D17">
        <w:rPr>
          <w:rFonts w:ascii="Times New Roman" w:hAnsi="Times New Roman" w:cs="Times New Roman"/>
          <w:sz w:val="28"/>
          <w:szCs w:val="28"/>
        </w:rPr>
        <w:t xml:space="preserve">, предоставлено </w:t>
      </w:r>
      <w:r w:rsidRPr="006A4D0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BD4" w:rsidRPr="006A4D09">
        <w:rPr>
          <w:rFonts w:ascii="Times New Roman" w:hAnsi="Times New Roman" w:cs="Times New Roman"/>
          <w:b/>
          <w:sz w:val="28"/>
          <w:szCs w:val="28"/>
        </w:rPr>
        <w:t>13</w:t>
      </w:r>
      <w:r w:rsidR="00453BD4">
        <w:rPr>
          <w:rFonts w:ascii="Times New Roman" w:hAnsi="Times New Roman" w:cs="Times New Roman"/>
          <w:sz w:val="28"/>
          <w:szCs w:val="28"/>
        </w:rPr>
        <w:t xml:space="preserve"> </w:t>
      </w:r>
      <w:r w:rsidR="00307DF2" w:rsidRPr="00C96D17">
        <w:rPr>
          <w:rFonts w:ascii="Times New Roman" w:hAnsi="Times New Roman" w:cs="Times New Roman"/>
          <w:sz w:val="28"/>
          <w:szCs w:val="28"/>
        </w:rPr>
        <w:t>услуг</w:t>
      </w:r>
      <w:r w:rsidR="00E06977" w:rsidRPr="00C96D17">
        <w:rPr>
          <w:rFonts w:ascii="Times New Roman" w:hAnsi="Times New Roman" w:cs="Times New Roman"/>
          <w:sz w:val="28"/>
          <w:szCs w:val="28"/>
        </w:rPr>
        <w:t>. В рамках предоставления услуг по социальной реабилитации инвалидов (детей – инвалидов) обслужено</w:t>
      </w:r>
      <w:r w:rsidR="00453BD4">
        <w:rPr>
          <w:rFonts w:ascii="Times New Roman" w:hAnsi="Times New Roman" w:cs="Times New Roman"/>
          <w:sz w:val="28"/>
          <w:szCs w:val="28"/>
        </w:rPr>
        <w:t xml:space="preserve"> </w:t>
      </w:r>
      <w:r w:rsidRPr="00D61CC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BD4" w:rsidRPr="006A4D09">
        <w:rPr>
          <w:rFonts w:ascii="Times New Roman" w:hAnsi="Times New Roman" w:cs="Times New Roman"/>
          <w:b/>
          <w:sz w:val="28"/>
          <w:szCs w:val="28"/>
        </w:rPr>
        <w:t>199</w:t>
      </w:r>
      <w:r w:rsidR="00453BD4">
        <w:rPr>
          <w:rFonts w:ascii="Times New Roman" w:hAnsi="Times New Roman" w:cs="Times New Roman"/>
          <w:sz w:val="28"/>
          <w:szCs w:val="28"/>
        </w:rPr>
        <w:t xml:space="preserve"> </w:t>
      </w:r>
      <w:r w:rsidR="00E06977" w:rsidRPr="00C96D17">
        <w:rPr>
          <w:rFonts w:ascii="Times New Roman" w:hAnsi="Times New Roman" w:cs="Times New Roman"/>
          <w:sz w:val="28"/>
          <w:szCs w:val="28"/>
        </w:rPr>
        <w:t xml:space="preserve">человек, предоставлено </w:t>
      </w:r>
      <w:r w:rsidRPr="00D61CC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BD4" w:rsidRPr="001D554C">
        <w:rPr>
          <w:rFonts w:ascii="Times New Roman" w:hAnsi="Times New Roman" w:cs="Times New Roman"/>
          <w:b/>
          <w:sz w:val="28"/>
          <w:szCs w:val="28"/>
        </w:rPr>
        <w:t>2583</w:t>
      </w:r>
      <w:r w:rsidR="00453BD4">
        <w:rPr>
          <w:rFonts w:ascii="Times New Roman" w:hAnsi="Times New Roman" w:cs="Times New Roman"/>
          <w:sz w:val="28"/>
          <w:szCs w:val="28"/>
        </w:rPr>
        <w:t xml:space="preserve"> </w:t>
      </w:r>
      <w:r w:rsidR="00E06977" w:rsidRPr="00C96D1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53BD4">
        <w:rPr>
          <w:rFonts w:ascii="Times New Roman" w:hAnsi="Times New Roman" w:cs="Times New Roman"/>
          <w:sz w:val="28"/>
          <w:szCs w:val="28"/>
        </w:rPr>
        <w:t>и</w:t>
      </w:r>
      <w:r w:rsidR="00E06977" w:rsidRPr="00C96D17">
        <w:rPr>
          <w:rFonts w:ascii="Times New Roman" w:hAnsi="Times New Roman" w:cs="Times New Roman"/>
          <w:sz w:val="28"/>
          <w:szCs w:val="28"/>
        </w:rPr>
        <w:t>.</w:t>
      </w:r>
    </w:p>
    <w:p w:rsidR="001358F5" w:rsidRPr="00C96D17" w:rsidRDefault="001358F5" w:rsidP="00C96D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Университет третьего возраста  является   инновационной формой социального обслуживания, социальной реабилитации граждан предпенсионного и пенсионного возраста, предусматривающей  получение образовательных услуг, </w:t>
      </w:r>
      <w:r w:rsidRPr="00C96D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способствующих  раскрытию внутренних  возможностей и потребностей граждан предпенсионного и пенсионного возраста с целью  их активизации и  самореализации, а также  успешной адаптации в обществе</w:t>
      </w:r>
      <w:r w:rsidR="00453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05202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 филиала свою работу</w:t>
      </w:r>
      <w:r w:rsidR="00960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веду</w:t>
      </w:r>
      <w:r w:rsidR="00605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453BD4">
        <w:rPr>
          <w:rFonts w:ascii="Times New Roman" w:eastAsia="Times New Roman" w:hAnsi="Times New Roman" w:cs="Times New Roman"/>
          <w:color w:val="000000"/>
          <w:sz w:val="28"/>
          <w:szCs w:val="28"/>
        </w:rPr>
        <w:t>5 факультетов</w:t>
      </w:r>
      <w:r w:rsidR="008448B4" w:rsidRPr="00C96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интересам. </w:t>
      </w:r>
      <w:r w:rsidR="00605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за 2021</w:t>
      </w:r>
      <w:r w:rsidR="00960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C96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технологией воспользовались </w:t>
      </w:r>
      <w:r w:rsidRPr="00D61C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453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3BD4" w:rsidRPr="00D61C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58</w:t>
      </w:r>
      <w:r w:rsidRPr="00C96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человек, оказано </w:t>
      </w:r>
      <w:r w:rsidR="00D61CCA" w:rsidRPr="00D61C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D61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3BD4" w:rsidRPr="00D61C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3293</w:t>
      </w:r>
      <w:r w:rsidR="00453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6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</w:t>
      </w:r>
      <w:r w:rsidR="00453BD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96D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7DF2" w:rsidRPr="00D61CCA" w:rsidRDefault="00AC2C7A" w:rsidP="00D61C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формирования позитивных интересов у граждан пожилого возраста и инвалидов </w:t>
      </w:r>
      <w:r w:rsidR="00605202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ведется клубная деятельность. Всего за 2021</w:t>
      </w:r>
      <w:r w:rsidRPr="00C96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г., </w:t>
      </w:r>
      <w:r w:rsidR="00453BD4">
        <w:rPr>
          <w:rFonts w:ascii="Times New Roman" w:eastAsia="Times New Roman" w:hAnsi="Times New Roman" w:cs="Times New Roman"/>
          <w:color w:val="000000"/>
          <w:sz w:val="28"/>
          <w:szCs w:val="28"/>
        </w:rPr>
        <w:t>в 3</w:t>
      </w:r>
      <w:r w:rsidR="00605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клубах приняли участие</w:t>
      </w:r>
      <w:r w:rsidR="00D61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1CCA" w:rsidRPr="00D61C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605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3BD4"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  <w:r w:rsidR="00960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 количество посещений составило </w:t>
      </w:r>
      <w:r w:rsidR="00D61CCA" w:rsidRPr="00D61C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D61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r w:rsidR="00453BD4" w:rsidRPr="001D55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245</w:t>
      </w:r>
      <w:bookmarkEnd w:id="0"/>
      <w:r w:rsidR="00D61C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6977" w:rsidRPr="00C96D17" w:rsidRDefault="00D61CCA" w:rsidP="00C96D17">
      <w:pPr>
        <w:widowControl w:val="0"/>
        <w:tabs>
          <w:tab w:val="left" w:pos="1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42F6" w:rsidRPr="00C96D17">
        <w:rPr>
          <w:rFonts w:ascii="Times New Roman" w:hAnsi="Times New Roman" w:cs="Times New Roman"/>
          <w:sz w:val="28"/>
          <w:szCs w:val="28"/>
        </w:rPr>
        <w:t>Специалисты принимают участие в реализации  нового социального проекта,</w:t>
      </w:r>
      <w:r w:rsidR="00A05A00" w:rsidRPr="00C96D17">
        <w:rPr>
          <w:rFonts w:ascii="Times New Roman" w:hAnsi="Times New Roman" w:cs="Times New Roman"/>
          <w:sz w:val="28"/>
          <w:szCs w:val="28"/>
        </w:rPr>
        <w:t xml:space="preserve"> «Единая карта «Забота»</w:t>
      </w:r>
      <w:r w:rsidR="009742F6" w:rsidRPr="00C96D17">
        <w:rPr>
          <w:rFonts w:ascii="Times New Roman" w:hAnsi="Times New Roman" w:cs="Times New Roman"/>
          <w:sz w:val="28"/>
          <w:szCs w:val="28"/>
        </w:rPr>
        <w:t xml:space="preserve"> который реализуется  в Курганской области Всероссийской политической партией «Единая Россия</w:t>
      </w:r>
      <w:r w:rsidR="00A05A00" w:rsidRPr="00C96D17">
        <w:rPr>
          <w:rFonts w:ascii="Times New Roman" w:hAnsi="Times New Roman" w:cs="Times New Roman"/>
          <w:sz w:val="28"/>
          <w:szCs w:val="28"/>
        </w:rPr>
        <w:t>» и   представителями  предпринимательского сообщества.  В рамках проекта «Карта Забота» выдана</w:t>
      </w:r>
      <w:r w:rsidR="00A05A00" w:rsidRPr="00D61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CC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BD4" w:rsidRPr="00D61CCA">
        <w:rPr>
          <w:rFonts w:ascii="Times New Roman" w:hAnsi="Times New Roman" w:cs="Times New Roman"/>
          <w:b/>
          <w:sz w:val="28"/>
          <w:szCs w:val="28"/>
        </w:rPr>
        <w:t>95</w:t>
      </w:r>
      <w:r w:rsidR="0096067F">
        <w:rPr>
          <w:rFonts w:ascii="Times New Roman" w:hAnsi="Times New Roman" w:cs="Times New Roman"/>
          <w:sz w:val="28"/>
          <w:szCs w:val="28"/>
        </w:rPr>
        <w:t xml:space="preserve"> </w:t>
      </w:r>
      <w:r w:rsidR="00A05A00" w:rsidRPr="00C96D17">
        <w:rPr>
          <w:rFonts w:ascii="Times New Roman" w:hAnsi="Times New Roman" w:cs="Times New Roman"/>
          <w:sz w:val="28"/>
          <w:szCs w:val="28"/>
        </w:rPr>
        <w:t>человекам.</w:t>
      </w:r>
    </w:p>
    <w:p w:rsidR="001E030E" w:rsidRPr="00C96D17" w:rsidRDefault="009D2EF4" w:rsidP="00C96D17">
      <w:pPr>
        <w:widowControl w:val="0"/>
        <w:tabs>
          <w:tab w:val="left" w:pos="1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</w:t>
      </w:r>
      <w:r w:rsidR="001E030E" w:rsidRPr="00C96D1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453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="001E030E" w:rsidRPr="00C96D17">
        <w:rPr>
          <w:rFonts w:ascii="Times New Roman" w:eastAsia="Times New Roman" w:hAnsi="Times New Roman" w:cs="Times New Roman"/>
          <w:sz w:val="28"/>
          <w:szCs w:val="28"/>
        </w:rPr>
        <w:t xml:space="preserve"> социальной адаптации и социального сопровождения лиц, отбывших наказание в виде лишения свободы, «Родник», которая предусматривает оказание социальной помощи лицам, отбывшим наказание в виде лишения свободы, и содействие их социальной адаптации в Курганской области. Всего технологией охвачено </w:t>
      </w:r>
      <w:r w:rsidR="001E030E" w:rsidRPr="00D61CC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1E030E" w:rsidRPr="00C96D1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53BD4" w:rsidRPr="00D61CC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E030E" w:rsidRPr="00C96D17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53BD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E030E" w:rsidRPr="00C96D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2B60" w:rsidRPr="00C96D17" w:rsidRDefault="009D2EF4" w:rsidP="00C96D17">
      <w:pPr>
        <w:widowControl w:val="0"/>
        <w:tabs>
          <w:tab w:val="left" w:pos="1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2B60" w:rsidRPr="00C96D17">
        <w:rPr>
          <w:rFonts w:ascii="Times New Roman" w:eastAsia="Times New Roman" w:hAnsi="Times New Roman" w:cs="Times New Roman"/>
          <w:sz w:val="28"/>
          <w:szCs w:val="28"/>
        </w:rPr>
        <w:t>Для обеспечения инфо</w:t>
      </w:r>
      <w:r w:rsidR="00D61CCA">
        <w:rPr>
          <w:rFonts w:ascii="Times New Roman" w:eastAsia="Times New Roman" w:hAnsi="Times New Roman" w:cs="Times New Roman"/>
          <w:sz w:val="28"/>
          <w:szCs w:val="28"/>
        </w:rPr>
        <w:t>рмационной открытости</w:t>
      </w:r>
      <w:r w:rsidR="00FC2B60" w:rsidRPr="00C96D17">
        <w:rPr>
          <w:rFonts w:ascii="Times New Roman" w:eastAsia="Times New Roman" w:hAnsi="Times New Roman" w:cs="Times New Roman"/>
          <w:sz w:val="28"/>
          <w:szCs w:val="28"/>
        </w:rPr>
        <w:t xml:space="preserve"> ведется официальный сайт</w:t>
      </w:r>
      <w:r w:rsidR="00453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6C272F" w:rsidRPr="00C96D17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http://kcson-petuhovo.kurg.socinfo.ru/</w:t>
        </w:r>
      </w:hyperlink>
      <w:r w:rsidR="008652A7" w:rsidRPr="00C96D1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3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B60" w:rsidRPr="00C96D17">
        <w:rPr>
          <w:rFonts w:ascii="Times New Roman" w:eastAsia="Times New Roman" w:hAnsi="Times New Roman" w:cs="Times New Roman"/>
          <w:sz w:val="28"/>
          <w:szCs w:val="28"/>
        </w:rPr>
        <w:t xml:space="preserve">который систематически пополняется информационными материалами, имеется версия для </w:t>
      </w:r>
      <w:proofErr w:type="gramStart"/>
      <w:r w:rsidR="00FC2B60" w:rsidRPr="00C96D17">
        <w:rPr>
          <w:rFonts w:ascii="Times New Roman" w:eastAsia="Times New Roman" w:hAnsi="Times New Roman" w:cs="Times New Roman"/>
          <w:sz w:val="28"/>
          <w:szCs w:val="28"/>
        </w:rPr>
        <w:t>слабовидящих</w:t>
      </w:r>
      <w:proofErr w:type="gramEnd"/>
      <w:r w:rsidR="00FC2B60" w:rsidRPr="00C96D17">
        <w:rPr>
          <w:rFonts w:ascii="Times New Roman" w:eastAsia="Times New Roman" w:hAnsi="Times New Roman" w:cs="Times New Roman"/>
          <w:sz w:val="28"/>
          <w:szCs w:val="28"/>
        </w:rPr>
        <w:t>. Создана рубрика «Обратная связь».</w:t>
      </w:r>
    </w:p>
    <w:p w:rsidR="00FC2B60" w:rsidRPr="00C96D17" w:rsidRDefault="00CC6D94" w:rsidP="00C96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D17">
        <w:rPr>
          <w:rFonts w:ascii="Times New Roman" w:eastAsia="Times New Roman" w:hAnsi="Times New Roman" w:cs="Times New Roman"/>
          <w:sz w:val="28"/>
          <w:szCs w:val="28"/>
        </w:rPr>
        <w:t xml:space="preserve">О деятельности </w:t>
      </w:r>
      <w:r w:rsidR="00D61CCA">
        <w:rPr>
          <w:rFonts w:ascii="Times New Roman" w:eastAsia="Times New Roman" w:hAnsi="Times New Roman" w:cs="Times New Roman"/>
          <w:sz w:val="28"/>
          <w:szCs w:val="28"/>
        </w:rPr>
        <w:t xml:space="preserve">Частоозерского </w:t>
      </w:r>
      <w:r w:rsidR="009D2EF4">
        <w:rPr>
          <w:rFonts w:ascii="Times New Roman" w:eastAsia="Times New Roman" w:hAnsi="Times New Roman" w:cs="Times New Roman"/>
          <w:sz w:val="28"/>
          <w:szCs w:val="28"/>
        </w:rPr>
        <w:t xml:space="preserve">филиала </w:t>
      </w:r>
      <w:r w:rsidR="00FC2B60" w:rsidRPr="00C96D17">
        <w:rPr>
          <w:rFonts w:ascii="Times New Roman" w:eastAsia="Times New Roman" w:hAnsi="Times New Roman" w:cs="Times New Roman"/>
          <w:sz w:val="28"/>
          <w:szCs w:val="28"/>
        </w:rPr>
        <w:t>публик</w:t>
      </w:r>
      <w:r w:rsidR="009D2EF4">
        <w:rPr>
          <w:rFonts w:ascii="Times New Roman" w:eastAsia="Times New Roman" w:hAnsi="Times New Roman" w:cs="Times New Roman"/>
          <w:sz w:val="28"/>
          <w:szCs w:val="28"/>
        </w:rPr>
        <w:t>овались материалы</w:t>
      </w:r>
      <w:r w:rsidR="00D61CCA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учреждения и сайте  Администрации</w:t>
      </w:r>
      <w:r w:rsidR="009D2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BD4">
        <w:rPr>
          <w:rFonts w:ascii="Times New Roman" w:eastAsia="Times New Roman" w:hAnsi="Times New Roman" w:cs="Times New Roman"/>
          <w:sz w:val="28"/>
          <w:szCs w:val="28"/>
        </w:rPr>
        <w:t>Частоозерского района</w:t>
      </w:r>
      <w:r w:rsidR="00D61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2EF4">
        <w:rPr>
          <w:rFonts w:ascii="Times New Roman" w:eastAsia="Times New Roman" w:hAnsi="Times New Roman" w:cs="Times New Roman"/>
          <w:sz w:val="28"/>
          <w:szCs w:val="28"/>
        </w:rPr>
        <w:t>в социальных сетях</w:t>
      </w:r>
      <w:r w:rsidR="006637B8" w:rsidRPr="00C96D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2EF4">
        <w:rPr>
          <w:rFonts w:ascii="Times New Roman" w:eastAsia="Times New Roman" w:hAnsi="Times New Roman" w:cs="Times New Roman"/>
          <w:sz w:val="28"/>
          <w:szCs w:val="28"/>
        </w:rPr>
        <w:t>в газете «</w:t>
      </w:r>
      <w:r w:rsidR="00453BD4">
        <w:rPr>
          <w:rFonts w:ascii="Times New Roman" w:eastAsia="Times New Roman" w:hAnsi="Times New Roman" w:cs="Times New Roman"/>
          <w:sz w:val="28"/>
          <w:szCs w:val="28"/>
        </w:rPr>
        <w:t xml:space="preserve">Светлый путь» </w:t>
      </w:r>
      <w:r w:rsidR="00D61CCA">
        <w:rPr>
          <w:rFonts w:ascii="Times New Roman" w:eastAsia="Times New Roman" w:hAnsi="Times New Roman" w:cs="Times New Roman"/>
          <w:sz w:val="28"/>
          <w:szCs w:val="28"/>
        </w:rPr>
        <w:t xml:space="preserve"> в социальных сетях Частоозерского </w:t>
      </w:r>
      <w:r w:rsidR="009D2EF4">
        <w:rPr>
          <w:rFonts w:ascii="Times New Roman" w:eastAsia="Times New Roman" w:hAnsi="Times New Roman" w:cs="Times New Roman"/>
          <w:sz w:val="28"/>
          <w:szCs w:val="28"/>
        </w:rPr>
        <w:t>филиала</w:t>
      </w:r>
      <w:r w:rsidR="00C871E8">
        <w:rPr>
          <w:rFonts w:ascii="Times New Roman" w:eastAsia="Times New Roman" w:hAnsi="Times New Roman" w:cs="Times New Roman"/>
          <w:sz w:val="28"/>
          <w:szCs w:val="28"/>
        </w:rPr>
        <w:t>:</w:t>
      </w:r>
      <w:r w:rsidR="009D2E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10" w:history="1">
        <w:r w:rsidR="00C871E8" w:rsidRPr="00AC3257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https://ok.ru/group/58837732098140</w:t>
        </w:r>
      </w:hyperlink>
      <w:r w:rsidR="00C871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6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1631" w:rsidRPr="00C96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1804" w:rsidRPr="00C96D17" w:rsidRDefault="00061804" w:rsidP="00C96D17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bdr w:val="none" w:sz="0" w:space="0" w:color="auto" w:frame="1"/>
        </w:rPr>
      </w:pPr>
    </w:p>
    <w:p w:rsidR="00FD4E86" w:rsidRPr="00F547E6" w:rsidRDefault="00B02942" w:rsidP="00C96D17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bdr w:val="none" w:sz="0" w:space="0" w:color="auto" w:frame="1"/>
        </w:rPr>
      </w:pPr>
      <w:r w:rsidRPr="00F547E6">
        <w:rPr>
          <w:b/>
          <w:sz w:val="28"/>
          <w:szCs w:val="28"/>
          <w:bdr w:val="none" w:sz="0" w:space="0" w:color="auto" w:frame="1"/>
        </w:rPr>
        <w:t xml:space="preserve">Отделения </w:t>
      </w:r>
      <w:r w:rsidR="00FD4E86" w:rsidRPr="00F547E6">
        <w:rPr>
          <w:b/>
          <w:sz w:val="28"/>
          <w:szCs w:val="28"/>
          <w:bdr w:val="none" w:sz="0" w:space="0" w:color="auto" w:frame="1"/>
        </w:rPr>
        <w:t xml:space="preserve"> помощи семье и детям.</w:t>
      </w:r>
    </w:p>
    <w:p w:rsidR="006B3670" w:rsidRPr="00F547E6" w:rsidRDefault="006B3670" w:rsidP="00C96D17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bdr w:val="none" w:sz="0" w:space="0" w:color="auto" w:frame="1"/>
        </w:rPr>
      </w:pPr>
    </w:p>
    <w:p w:rsidR="00B02942" w:rsidRPr="00F547E6" w:rsidRDefault="00BB6E91" w:rsidP="00661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E6">
        <w:rPr>
          <w:rFonts w:ascii="Times New Roman" w:hAnsi="Times New Roman" w:cs="Times New Roman"/>
          <w:sz w:val="28"/>
          <w:szCs w:val="28"/>
        </w:rPr>
        <w:t>Ц</w:t>
      </w:r>
      <w:r w:rsidR="00D61CCA">
        <w:rPr>
          <w:rFonts w:ascii="Times New Roman" w:hAnsi="Times New Roman" w:cs="Times New Roman"/>
          <w:sz w:val="28"/>
          <w:szCs w:val="28"/>
        </w:rPr>
        <w:t>ель деятельности отделения</w:t>
      </w:r>
      <w:r w:rsidR="00B02942" w:rsidRPr="00F547E6">
        <w:rPr>
          <w:rFonts w:ascii="Times New Roman" w:hAnsi="Times New Roman" w:cs="Times New Roman"/>
          <w:sz w:val="28"/>
          <w:szCs w:val="28"/>
        </w:rPr>
        <w:t xml:space="preserve">  помощи семье  и детям </w:t>
      </w:r>
      <w:r w:rsidR="00C871E8">
        <w:rPr>
          <w:rFonts w:ascii="Times New Roman" w:hAnsi="Times New Roman" w:cs="Times New Roman"/>
          <w:sz w:val="28"/>
          <w:szCs w:val="28"/>
        </w:rPr>
        <w:t xml:space="preserve">Частоозерского </w:t>
      </w:r>
      <w:r w:rsidRPr="00F547E6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B02942" w:rsidRPr="00F547E6">
        <w:rPr>
          <w:rFonts w:ascii="Times New Roman" w:hAnsi="Times New Roman" w:cs="Times New Roman"/>
          <w:sz w:val="28"/>
          <w:szCs w:val="28"/>
        </w:rPr>
        <w:t>ГБУ «КЦСОН по Петуховскому, Макуш</w:t>
      </w:r>
      <w:r w:rsidRPr="00F547E6">
        <w:rPr>
          <w:rFonts w:ascii="Times New Roman" w:hAnsi="Times New Roman" w:cs="Times New Roman"/>
          <w:sz w:val="28"/>
          <w:szCs w:val="28"/>
        </w:rPr>
        <w:t>инскому и Частоозерскому районам»</w:t>
      </w:r>
      <w:r w:rsidR="00B02942" w:rsidRPr="00F547E6">
        <w:rPr>
          <w:rFonts w:ascii="Times New Roman" w:hAnsi="Times New Roman" w:cs="Times New Roman"/>
          <w:sz w:val="28"/>
          <w:szCs w:val="28"/>
        </w:rPr>
        <w:t xml:space="preserve"> способствовать реализации права семьи </w:t>
      </w:r>
      <w:r w:rsidRPr="00F547E6">
        <w:rPr>
          <w:rFonts w:ascii="Times New Roman" w:hAnsi="Times New Roman" w:cs="Times New Roman"/>
          <w:sz w:val="28"/>
          <w:szCs w:val="28"/>
        </w:rPr>
        <w:t>с детьми</w:t>
      </w:r>
      <w:r w:rsidR="00B02942" w:rsidRPr="00F547E6">
        <w:rPr>
          <w:rFonts w:ascii="Times New Roman" w:hAnsi="Times New Roman" w:cs="Times New Roman"/>
          <w:sz w:val="28"/>
          <w:szCs w:val="28"/>
        </w:rPr>
        <w:t xml:space="preserve"> на социальное обслуживание, содействовать укреплению статуса семьи как социального института, улучшению показателей социального здоровья и благополучия семьи и детей, установлению гармоничных внутрисемейных отношений.</w:t>
      </w:r>
    </w:p>
    <w:p w:rsidR="00B02942" w:rsidRPr="00F547E6" w:rsidRDefault="00B02942" w:rsidP="00C96D17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bdr w:val="none" w:sz="0" w:space="0" w:color="auto" w:frame="1"/>
        </w:rPr>
      </w:pPr>
    </w:p>
    <w:p w:rsidR="00B02942" w:rsidRPr="00F547E6" w:rsidRDefault="00B02942" w:rsidP="00C96D17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bdr w:val="none" w:sz="0" w:space="0" w:color="auto" w:frame="1"/>
        </w:rPr>
      </w:pPr>
      <w:r w:rsidRPr="00F547E6">
        <w:rPr>
          <w:b/>
          <w:sz w:val="28"/>
          <w:szCs w:val="28"/>
          <w:bdr w:val="none" w:sz="0" w:space="0" w:color="auto" w:frame="1"/>
        </w:rPr>
        <w:t>Отделение помощи семье и детям.</w:t>
      </w:r>
    </w:p>
    <w:p w:rsidR="00B02942" w:rsidRPr="00F547E6" w:rsidRDefault="00C871E8" w:rsidP="00C96D17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Частоозерский</w:t>
      </w:r>
      <w:r w:rsidR="00BB6E91" w:rsidRPr="00F547E6">
        <w:rPr>
          <w:b/>
          <w:sz w:val="28"/>
          <w:szCs w:val="28"/>
          <w:bdr w:val="none" w:sz="0" w:space="0" w:color="auto" w:frame="1"/>
        </w:rPr>
        <w:t xml:space="preserve">  филиал</w:t>
      </w:r>
      <w:r w:rsidR="00B02942" w:rsidRPr="00F547E6">
        <w:rPr>
          <w:b/>
          <w:sz w:val="28"/>
          <w:szCs w:val="28"/>
          <w:bdr w:val="none" w:sz="0" w:space="0" w:color="auto" w:frame="1"/>
        </w:rPr>
        <w:t xml:space="preserve"> ГБУ «КЦСОН по Петуховскому, Макушинскому и </w:t>
      </w:r>
      <w:r w:rsidR="00BB6E91" w:rsidRPr="00F547E6">
        <w:rPr>
          <w:b/>
          <w:sz w:val="28"/>
          <w:szCs w:val="28"/>
          <w:bdr w:val="none" w:sz="0" w:space="0" w:color="auto" w:frame="1"/>
        </w:rPr>
        <w:t>Частоозерскому районам</w:t>
      </w:r>
      <w:r w:rsidR="00B02942" w:rsidRPr="00F547E6">
        <w:rPr>
          <w:b/>
          <w:sz w:val="28"/>
          <w:szCs w:val="28"/>
          <w:bdr w:val="none" w:sz="0" w:space="0" w:color="auto" w:frame="1"/>
        </w:rPr>
        <w:t>»</w:t>
      </w:r>
      <w:r w:rsidR="00BB6E91" w:rsidRPr="00F547E6">
        <w:rPr>
          <w:b/>
          <w:sz w:val="28"/>
          <w:szCs w:val="28"/>
          <w:bdr w:val="none" w:sz="0" w:space="0" w:color="auto" w:frame="1"/>
        </w:rPr>
        <w:t>.</w:t>
      </w:r>
    </w:p>
    <w:p w:rsidR="00B02942" w:rsidRPr="00F547E6" w:rsidRDefault="00B02942" w:rsidP="00C96D17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B02942" w:rsidRPr="00F547E6" w:rsidRDefault="00B02942" w:rsidP="007366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B6E91" w:rsidRPr="00F547E6">
        <w:rPr>
          <w:rFonts w:ascii="Times New Roman" w:eastAsia="Times New Roman" w:hAnsi="Times New Roman" w:cs="Times New Roman"/>
          <w:sz w:val="28"/>
          <w:szCs w:val="28"/>
        </w:rPr>
        <w:t>01.01.2022</w:t>
      </w:r>
      <w:r w:rsidR="00D61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E91" w:rsidRPr="00F547E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C2DE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BB6E91" w:rsidRPr="00F547E6">
        <w:rPr>
          <w:rFonts w:ascii="Times New Roman" w:eastAsia="Times New Roman" w:hAnsi="Times New Roman" w:cs="Times New Roman"/>
          <w:sz w:val="28"/>
          <w:szCs w:val="28"/>
        </w:rPr>
        <w:t>на социальном обслуживании на дому состоит</w:t>
      </w:r>
      <w:r w:rsidR="00C871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E68" w:rsidRPr="00D61CCA">
        <w:rPr>
          <w:rFonts w:ascii="Times New Roman" w:eastAsia="Times New Roman" w:hAnsi="Times New Roman" w:cs="Times New Roman"/>
          <w:b/>
          <w:sz w:val="28"/>
          <w:szCs w:val="28"/>
        </w:rPr>
        <w:t>224</w:t>
      </w:r>
      <w:r w:rsidR="00BB6E91"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 w:rsidR="00914E68">
        <w:rPr>
          <w:rFonts w:ascii="Times New Roman" w:eastAsia="Times New Roman" w:hAnsi="Times New Roman" w:cs="Times New Roman"/>
          <w:sz w:val="28"/>
          <w:szCs w:val="28"/>
        </w:rPr>
        <w:t>ьи</w:t>
      </w:r>
      <w:r w:rsidR="00BB6E91" w:rsidRPr="00F54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(</w:t>
      </w:r>
      <w:r w:rsidR="00BB6E91" w:rsidRPr="00D61CC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14E68" w:rsidRPr="00D61CCA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BB6E91" w:rsidRPr="00F547E6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)</w:t>
      </w:r>
      <w:r w:rsidR="00BB6E91" w:rsidRPr="00F547E6">
        <w:rPr>
          <w:rFonts w:ascii="Times New Roman" w:eastAsia="Times New Roman" w:hAnsi="Times New Roman" w:cs="Times New Roman"/>
          <w:sz w:val="28"/>
          <w:szCs w:val="28"/>
        </w:rPr>
        <w:t xml:space="preserve">, из них многодетных семей – </w:t>
      </w:r>
      <w:r w:rsidR="00914E68" w:rsidRPr="00D61CC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BB6E91" w:rsidRPr="00D61CC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366DE" w:rsidRPr="00F547E6">
        <w:rPr>
          <w:rFonts w:ascii="Times New Roman" w:eastAsia="Times New Roman" w:hAnsi="Times New Roman" w:cs="Times New Roman"/>
          <w:sz w:val="28"/>
          <w:szCs w:val="28"/>
        </w:rPr>
        <w:t xml:space="preserve">, замещающих семей – </w:t>
      </w:r>
      <w:r w:rsidR="00914E68" w:rsidRPr="00D61CCA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7366DE" w:rsidRPr="00F547E6">
        <w:rPr>
          <w:rFonts w:ascii="Times New Roman" w:eastAsia="Times New Roman" w:hAnsi="Times New Roman" w:cs="Times New Roman"/>
          <w:sz w:val="28"/>
          <w:szCs w:val="28"/>
        </w:rPr>
        <w:t xml:space="preserve">, неполных семей </w:t>
      </w:r>
      <w:r w:rsidR="00A51A6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A51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E68" w:rsidRPr="00D61CCA"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, семьи одиноких </w:t>
      </w:r>
      <w:r w:rsidR="007366DE" w:rsidRPr="00F547E6">
        <w:rPr>
          <w:rFonts w:ascii="Times New Roman" w:eastAsia="Times New Roman" w:hAnsi="Times New Roman" w:cs="Times New Roman"/>
          <w:sz w:val="28"/>
          <w:szCs w:val="28"/>
        </w:rPr>
        <w:t xml:space="preserve">родителей </w:t>
      </w:r>
      <w:r w:rsidR="00A51A6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7366DE" w:rsidRPr="00F54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E68" w:rsidRPr="00D61CC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366DE" w:rsidRPr="00F547E6">
        <w:rPr>
          <w:rFonts w:ascii="Times New Roman" w:eastAsia="Times New Roman" w:hAnsi="Times New Roman" w:cs="Times New Roman"/>
          <w:sz w:val="28"/>
          <w:szCs w:val="28"/>
        </w:rPr>
        <w:t xml:space="preserve">, семьи с детьми инвалидами </w:t>
      </w:r>
      <w:r w:rsidR="00A51A6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D61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1E8" w:rsidRPr="00D61CC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14E68" w:rsidRPr="00D61CC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, другие катего</w:t>
      </w:r>
      <w:r w:rsidR="007366DE" w:rsidRPr="00F547E6">
        <w:rPr>
          <w:rFonts w:ascii="Times New Roman" w:eastAsia="Times New Roman" w:hAnsi="Times New Roman" w:cs="Times New Roman"/>
          <w:sz w:val="28"/>
          <w:szCs w:val="28"/>
        </w:rPr>
        <w:t xml:space="preserve">рии – </w:t>
      </w:r>
      <w:r w:rsidR="00914E68" w:rsidRPr="00D61CCA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. Семей находящихся в социально опасном п</w:t>
      </w:r>
      <w:r w:rsidR="007366DE" w:rsidRPr="00F547E6">
        <w:rPr>
          <w:rFonts w:ascii="Times New Roman" w:eastAsia="Times New Roman" w:hAnsi="Times New Roman" w:cs="Times New Roman"/>
          <w:sz w:val="28"/>
          <w:szCs w:val="28"/>
        </w:rPr>
        <w:t xml:space="preserve">оложении – </w:t>
      </w:r>
      <w:r w:rsidR="00914E68" w:rsidRPr="00D61CCA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914E68">
        <w:rPr>
          <w:rFonts w:ascii="Times New Roman" w:eastAsia="Times New Roman" w:hAnsi="Times New Roman" w:cs="Times New Roman"/>
          <w:sz w:val="28"/>
          <w:szCs w:val="28"/>
        </w:rPr>
        <w:t xml:space="preserve">, в них детей </w:t>
      </w:r>
      <w:r w:rsidR="00A51A6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914E68" w:rsidRPr="00D61CCA">
        <w:rPr>
          <w:rFonts w:ascii="Times New Roman" w:eastAsia="Times New Roman" w:hAnsi="Times New Roman" w:cs="Times New Roman"/>
          <w:b/>
          <w:sz w:val="28"/>
          <w:szCs w:val="28"/>
        </w:rPr>
        <w:t>49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, родителей </w:t>
      </w:r>
      <w:r w:rsidR="00A51A6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E68" w:rsidRPr="00D61CC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61CC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02942" w:rsidRPr="00F547E6" w:rsidRDefault="007366DE" w:rsidP="00082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Социально-правовые услуги предоставлены </w:t>
      </w:r>
      <w:r w:rsidR="00A51A6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914E68" w:rsidRPr="00D61CCA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B02942"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</w:t>
      </w:r>
      <w:r w:rsidR="00A51A6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14E68" w:rsidRPr="00D61CCA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A51A65">
        <w:rPr>
          <w:rFonts w:ascii="Times New Roman" w:eastAsia="Times New Roman" w:hAnsi="Times New Roman" w:cs="Times New Roman"/>
          <w:sz w:val="28"/>
          <w:szCs w:val="28"/>
        </w:rPr>
        <w:t>), социальн</w:t>
      </w:r>
      <w:proofErr w:type="gramStart"/>
      <w:r w:rsidR="00A51A6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B02942" w:rsidRPr="00F547E6">
        <w:rPr>
          <w:rFonts w:ascii="Times New Roman" w:eastAsia="Times New Roman" w:hAnsi="Times New Roman" w:cs="Times New Roman"/>
          <w:sz w:val="28"/>
          <w:szCs w:val="28"/>
        </w:rPr>
        <w:t xml:space="preserve"> психоло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гические услуги предоставлены </w:t>
      </w:r>
      <w:r w:rsidR="00A51A6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A51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E68" w:rsidRPr="00D61CCA">
        <w:rPr>
          <w:rFonts w:ascii="Times New Roman" w:eastAsia="Times New Roman" w:hAnsi="Times New Roman" w:cs="Times New Roman"/>
          <w:b/>
          <w:sz w:val="28"/>
          <w:szCs w:val="28"/>
        </w:rPr>
        <w:t>180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</w:t>
      </w:r>
      <w:r w:rsidR="00A51A6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14E68" w:rsidRPr="00D61CCA">
        <w:rPr>
          <w:rFonts w:ascii="Times New Roman" w:eastAsia="Times New Roman" w:hAnsi="Times New Roman" w:cs="Times New Roman"/>
          <w:b/>
          <w:sz w:val="28"/>
          <w:szCs w:val="28"/>
        </w:rPr>
        <w:t>493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914E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1A65">
        <w:rPr>
          <w:rFonts w:ascii="Times New Roman" w:eastAsia="Times New Roman" w:hAnsi="Times New Roman" w:cs="Times New Roman"/>
          <w:sz w:val="28"/>
          <w:szCs w:val="28"/>
        </w:rPr>
        <w:t>), социально-</w:t>
      </w:r>
      <w:r w:rsidR="00B02942" w:rsidRPr="00F547E6">
        <w:rPr>
          <w:rFonts w:ascii="Times New Roman" w:eastAsia="Times New Roman" w:hAnsi="Times New Roman" w:cs="Times New Roman"/>
          <w:sz w:val="28"/>
          <w:szCs w:val="28"/>
        </w:rPr>
        <w:t>педагогические услуги предоста</w:t>
      </w:r>
      <w:r w:rsidR="001B68AB" w:rsidRPr="00F547E6">
        <w:rPr>
          <w:rFonts w:ascii="Times New Roman" w:eastAsia="Times New Roman" w:hAnsi="Times New Roman" w:cs="Times New Roman"/>
          <w:sz w:val="28"/>
          <w:szCs w:val="28"/>
        </w:rPr>
        <w:t xml:space="preserve">влены </w:t>
      </w:r>
      <w:r w:rsidR="00A51A6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A51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E68" w:rsidRPr="00D61CCA">
        <w:rPr>
          <w:rFonts w:ascii="Times New Roman" w:eastAsia="Times New Roman" w:hAnsi="Times New Roman" w:cs="Times New Roman"/>
          <w:b/>
          <w:sz w:val="28"/>
          <w:szCs w:val="28"/>
        </w:rPr>
        <w:t>245</w:t>
      </w:r>
      <w:r w:rsidR="001B68AB"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</w:t>
      </w:r>
      <w:r w:rsidR="00A51A6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14E68" w:rsidRPr="00D61CCA">
        <w:rPr>
          <w:rFonts w:ascii="Times New Roman" w:eastAsia="Times New Roman" w:hAnsi="Times New Roman" w:cs="Times New Roman"/>
          <w:b/>
          <w:sz w:val="28"/>
          <w:szCs w:val="28"/>
        </w:rPr>
        <w:t>847</w:t>
      </w:r>
      <w:r w:rsidR="001B68AB" w:rsidRPr="00F54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942" w:rsidRPr="00F547E6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A51A65">
        <w:rPr>
          <w:rFonts w:ascii="Times New Roman" w:eastAsia="Times New Roman" w:hAnsi="Times New Roman" w:cs="Times New Roman"/>
          <w:sz w:val="28"/>
          <w:szCs w:val="28"/>
        </w:rPr>
        <w:t>)</w:t>
      </w:r>
      <w:r w:rsidR="00B02942" w:rsidRPr="00F547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1A65">
        <w:rPr>
          <w:rFonts w:ascii="Times New Roman" w:eastAsia="Times New Roman" w:hAnsi="Times New Roman" w:cs="Times New Roman"/>
          <w:sz w:val="28"/>
          <w:szCs w:val="28"/>
        </w:rPr>
        <w:t xml:space="preserve"> социально-</w:t>
      </w:r>
      <w:r w:rsidR="00B02942" w:rsidRPr="00F547E6">
        <w:rPr>
          <w:rFonts w:ascii="Times New Roman" w:eastAsia="Times New Roman" w:hAnsi="Times New Roman" w:cs="Times New Roman"/>
          <w:sz w:val="28"/>
          <w:szCs w:val="28"/>
        </w:rPr>
        <w:t>меди</w:t>
      </w:r>
      <w:r w:rsidR="001B68AB" w:rsidRPr="00F547E6">
        <w:rPr>
          <w:rFonts w:ascii="Times New Roman" w:eastAsia="Times New Roman" w:hAnsi="Times New Roman" w:cs="Times New Roman"/>
          <w:sz w:val="28"/>
          <w:szCs w:val="28"/>
        </w:rPr>
        <w:t>цинские услуги предоставлены –</w:t>
      </w:r>
      <w:r w:rsidR="00914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8AB" w:rsidRPr="00D61CC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A51A65">
        <w:rPr>
          <w:rFonts w:ascii="Times New Roman" w:eastAsia="Times New Roman" w:hAnsi="Times New Roman" w:cs="Times New Roman"/>
          <w:sz w:val="28"/>
          <w:szCs w:val="28"/>
        </w:rPr>
        <w:t xml:space="preserve"> семьям, социально</w:t>
      </w:r>
      <w:r w:rsidR="00D61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A65" w:rsidRPr="00D61CC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61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8AB" w:rsidRPr="00F547E6">
        <w:rPr>
          <w:rFonts w:ascii="Times New Roman" w:eastAsia="Times New Roman" w:hAnsi="Times New Roman" w:cs="Times New Roman"/>
          <w:sz w:val="28"/>
          <w:szCs w:val="28"/>
        </w:rPr>
        <w:t>трудовые услуги предоставлены</w:t>
      </w:r>
      <w:r w:rsidR="00A51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A6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A51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942" w:rsidRPr="00D61CC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B02942"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семьям, социально</w:t>
      </w:r>
      <w:r w:rsidR="00D61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8AB" w:rsidRPr="00D61CC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61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8AB" w:rsidRPr="00F547E6">
        <w:rPr>
          <w:rFonts w:ascii="Times New Roman" w:eastAsia="Times New Roman" w:hAnsi="Times New Roman" w:cs="Times New Roman"/>
          <w:sz w:val="28"/>
          <w:szCs w:val="28"/>
        </w:rPr>
        <w:t xml:space="preserve">бытовые услуги предоставлены </w:t>
      </w:r>
      <w:r w:rsidR="00A51A6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A51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942" w:rsidRPr="00D61CCA">
        <w:rPr>
          <w:rFonts w:ascii="Times New Roman" w:eastAsia="Times New Roman" w:hAnsi="Times New Roman" w:cs="Times New Roman"/>
          <w:b/>
          <w:sz w:val="28"/>
          <w:szCs w:val="28"/>
        </w:rPr>
        <w:t xml:space="preserve">0 </w:t>
      </w:r>
      <w:r w:rsidR="00B02942" w:rsidRPr="00F547E6">
        <w:rPr>
          <w:rFonts w:ascii="Times New Roman" w:eastAsia="Times New Roman" w:hAnsi="Times New Roman" w:cs="Times New Roman"/>
          <w:sz w:val="28"/>
          <w:szCs w:val="28"/>
        </w:rPr>
        <w:t>семьям,</w:t>
      </w:r>
      <w:r w:rsidR="001B68AB" w:rsidRPr="00F547E6">
        <w:rPr>
          <w:rFonts w:ascii="Times New Roman" w:eastAsia="Times New Roman" w:hAnsi="Times New Roman" w:cs="Times New Roman"/>
          <w:sz w:val="28"/>
          <w:szCs w:val="28"/>
        </w:rPr>
        <w:t xml:space="preserve"> услуги в целях повышения </w:t>
      </w:r>
      <w:r w:rsidR="00914E68" w:rsidRPr="00F547E6">
        <w:rPr>
          <w:rFonts w:ascii="Times New Roman" w:eastAsia="Times New Roman" w:hAnsi="Times New Roman" w:cs="Times New Roman"/>
          <w:sz w:val="28"/>
          <w:szCs w:val="28"/>
        </w:rPr>
        <w:t>коммутативного</w:t>
      </w:r>
      <w:r w:rsidR="001B68AB" w:rsidRPr="00F547E6">
        <w:rPr>
          <w:rFonts w:ascii="Times New Roman" w:eastAsia="Times New Roman" w:hAnsi="Times New Roman" w:cs="Times New Roman"/>
          <w:sz w:val="28"/>
          <w:szCs w:val="28"/>
        </w:rPr>
        <w:t xml:space="preserve"> потенциала получателей социальных услуг</w:t>
      </w:r>
      <w:r w:rsidR="00A51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A6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A51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E68" w:rsidRPr="00D61CC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914E68">
        <w:rPr>
          <w:rFonts w:ascii="Times New Roman" w:eastAsia="Times New Roman" w:hAnsi="Times New Roman" w:cs="Times New Roman"/>
          <w:sz w:val="28"/>
          <w:szCs w:val="28"/>
        </w:rPr>
        <w:t xml:space="preserve"> семьям</w:t>
      </w:r>
      <w:r w:rsidR="001B68AB" w:rsidRPr="00F547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2942" w:rsidRPr="00F547E6">
        <w:rPr>
          <w:rFonts w:ascii="Times New Roman" w:eastAsia="Times New Roman" w:hAnsi="Times New Roman" w:cs="Times New Roman"/>
          <w:sz w:val="28"/>
          <w:szCs w:val="28"/>
        </w:rPr>
        <w:t xml:space="preserve"> срочные социальные услуги предоставлены – </w:t>
      </w:r>
      <w:r w:rsidR="00914E68" w:rsidRPr="00D61CCA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B02942"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семьям</w:t>
      </w:r>
      <w:r w:rsidR="00A51A6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822DE" w:rsidRPr="00D61CCA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0822DE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A51A65">
        <w:rPr>
          <w:rFonts w:ascii="Times New Roman" w:eastAsia="Times New Roman" w:hAnsi="Times New Roman" w:cs="Times New Roman"/>
          <w:sz w:val="28"/>
          <w:szCs w:val="28"/>
        </w:rPr>
        <w:t>).</w:t>
      </w:r>
      <w:r w:rsidR="000822DE">
        <w:rPr>
          <w:rFonts w:ascii="Times New Roman" w:eastAsia="Times New Roman" w:hAnsi="Times New Roman" w:cs="Times New Roman"/>
          <w:sz w:val="28"/>
          <w:szCs w:val="28"/>
        </w:rPr>
        <w:t xml:space="preserve"> Итого предоставлено</w:t>
      </w:r>
      <w:r w:rsidR="000822DE" w:rsidRPr="00D61CCA">
        <w:rPr>
          <w:rFonts w:ascii="Times New Roman" w:eastAsia="Times New Roman" w:hAnsi="Times New Roman" w:cs="Times New Roman"/>
          <w:b/>
          <w:sz w:val="28"/>
          <w:szCs w:val="28"/>
        </w:rPr>
        <w:t xml:space="preserve"> 1365</w:t>
      </w:r>
      <w:r w:rsidR="000822DE">
        <w:rPr>
          <w:rFonts w:ascii="Times New Roman" w:eastAsia="Times New Roman" w:hAnsi="Times New Roman" w:cs="Times New Roman"/>
          <w:sz w:val="28"/>
          <w:szCs w:val="28"/>
        </w:rPr>
        <w:t xml:space="preserve"> услуг для </w:t>
      </w:r>
      <w:r w:rsidR="001B68AB" w:rsidRPr="00D61CC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822DE" w:rsidRPr="00D61CCA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1B68AB"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 w:rsidR="00A51A6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822D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B68AB" w:rsidRPr="00F547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22DE" w:rsidRPr="000822DE" w:rsidRDefault="00B02942" w:rsidP="00082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В отделении помощи семье и детям </w:t>
      </w:r>
      <w:r w:rsidR="000822D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деятельность в рамках метода «Лего-технологии». </w:t>
      </w:r>
      <w:r w:rsidR="000822DE" w:rsidRPr="000822DE">
        <w:rPr>
          <w:rFonts w:ascii="Times New Roman" w:hAnsi="Times New Roman" w:cs="Times New Roman"/>
          <w:sz w:val="28"/>
          <w:szCs w:val="28"/>
        </w:rPr>
        <w:t>В ходе группов</w:t>
      </w:r>
      <w:r w:rsidR="000822DE">
        <w:rPr>
          <w:rFonts w:ascii="Times New Roman" w:hAnsi="Times New Roman" w:cs="Times New Roman"/>
          <w:sz w:val="28"/>
          <w:szCs w:val="28"/>
        </w:rPr>
        <w:t>ых</w:t>
      </w:r>
      <w:r w:rsidR="000822DE" w:rsidRPr="000822DE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0822DE">
        <w:rPr>
          <w:rFonts w:ascii="Times New Roman" w:hAnsi="Times New Roman" w:cs="Times New Roman"/>
          <w:sz w:val="28"/>
          <w:szCs w:val="28"/>
        </w:rPr>
        <w:t>й</w:t>
      </w:r>
      <w:r w:rsidR="000822DE" w:rsidRPr="000822DE">
        <w:rPr>
          <w:rFonts w:ascii="Times New Roman" w:hAnsi="Times New Roman" w:cs="Times New Roman"/>
          <w:sz w:val="28"/>
          <w:szCs w:val="28"/>
        </w:rPr>
        <w:t xml:space="preserve"> дети используют </w:t>
      </w:r>
      <w:proofErr w:type="spellStart"/>
      <w:r w:rsidR="000822DE" w:rsidRPr="000822D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0822DE" w:rsidRPr="000822DE">
        <w:rPr>
          <w:rFonts w:ascii="Times New Roman" w:hAnsi="Times New Roman" w:cs="Times New Roman"/>
          <w:sz w:val="28"/>
          <w:szCs w:val="28"/>
        </w:rPr>
        <w:t xml:space="preserve">-наборы для создания  игровых сюжетов по заданной тематике занятия. Каждое занятие по </w:t>
      </w:r>
      <w:proofErr w:type="spellStart"/>
      <w:r w:rsidR="000822DE" w:rsidRPr="000822D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0822DE" w:rsidRPr="000822DE">
        <w:rPr>
          <w:rFonts w:ascii="Times New Roman" w:hAnsi="Times New Roman" w:cs="Times New Roman"/>
          <w:sz w:val="28"/>
          <w:szCs w:val="28"/>
        </w:rPr>
        <w:t xml:space="preserve">-технологии отличается тематикой, целью и оборудованием. </w:t>
      </w:r>
    </w:p>
    <w:p w:rsidR="000822DE" w:rsidRPr="000822DE" w:rsidRDefault="000822DE" w:rsidP="0008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DE">
        <w:rPr>
          <w:rFonts w:ascii="Times New Roman" w:hAnsi="Times New Roman" w:cs="Times New Roman"/>
          <w:sz w:val="28"/>
          <w:szCs w:val="28"/>
        </w:rPr>
        <w:t>За счет средств Фонда поддержки детей Частоозерскому филиалу Государственного бюджетного учреждения «Комплексный центр социального обслуживания населения по Петуховскому, Макушинскому и Частоозерскому районам» были переданы наборы: «Городские жители», «Детская площадка», «Люди мира», «Дочки-матери», «Кафе», «Муниципальный транспорт», «Сказочные и исторические персонажи», большие и малые строительные платы.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12 месяцев 2021 года </w:t>
      </w:r>
      <w:r w:rsidRPr="000822DE">
        <w:rPr>
          <w:rFonts w:ascii="Times New Roman" w:hAnsi="Times New Roman" w:cs="Times New Roman"/>
          <w:sz w:val="28"/>
          <w:szCs w:val="28"/>
        </w:rPr>
        <w:t xml:space="preserve">было организованно </w:t>
      </w:r>
      <w:r w:rsidRPr="00D61CCA">
        <w:rPr>
          <w:rFonts w:ascii="Times New Roman" w:hAnsi="Times New Roman" w:cs="Times New Roman"/>
          <w:b/>
          <w:sz w:val="28"/>
          <w:szCs w:val="28"/>
        </w:rPr>
        <w:t>26</w:t>
      </w:r>
      <w:r w:rsidRPr="000822DE">
        <w:rPr>
          <w:rFonts w:ascii="Times New Roman" w:hAnsi="Times New Roman" w:cs="Times New Roman"/>
          <w:sz w:val="28"/>
          <w:szCs w:val="28"/>
        </w:rPr>
        <w:t xml:space="preserve"> групповых занятий, в которых приняли участие </w:t>
      </w:r>
      <w:r w:rsidRPr="00D61CCA">
        <w:rPr>
          <w:rFonts w:ascii="Times New Roman" w:hAnsi="Times New Roman" w:cs="Times New Roman"/>
          <w:b/>
          <w:sz w:val="28"/>
          <w:szCs w:val="28"/>
        </w:rPr>
        <w:t>35</w:t>
      </w:r>
      <w:r w:rsidRPr="000822D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0822DE" w:rsidRPr="000822DE" w:rsidRDefault="000822DE" w:rsidP="0008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CA">
        <w:rPr>
          <w:rFonts w:ascii="Times New Roman" w:hAnsi="Times New Roman" w:cs="Times New Roman"/>
          <w:b/>
          <w:sz w:val="28"/>
          <w:szCs w:val="28"/>
        </w:rPr>
        <w:t>22</w:t>
      </w:r>
      <w:r w:rsidRPr="000822DE">
        <w:rPr>
          <w:rFonts w:ascii="Times New Roman" w:hAnsi="Times New Roman" w:cs="Times New Roman"/>
          <w:sz w:val="28"/>
          <w:szCs w:val="28"/>
        </w:rPr>
        <w:t xml:space="preserve"> семьи: </w:t>
      </w:r>
      <w:r w:rsidRPr="00D61CCA">
        <w:rPr>
          <w:rFonts w:ascii="Times New Roman" w:hAnsi="Times New Roman" w:cs="Times New Roman"/>
          <w:b/>
          <w:sz w:val="28"/>
          <w:szCs w:val="28"/>
        </w:rPr>
        <w:t>10</w:t>
      </w:r>
      <w:r w:rsidRPr="000822DE">
        <w:rPr>
          <w:rFonts w:ascii="Times New Roman" w:hAnsi="Times New Roman" w:cs="Times New Roman"/>
          <w:sz w:val="28"/>
          <w:szCs w:val="28"/>
        </w:rPr>
        <w:t xml:space="preserve"> семей из категории СОП, </w:t>
      </w:r>
      <w:r w:rsidRPr="00D61CCA">
        <w:rPr>
          <w:rFonts w:ascii="Times New Roman" w:hAnsi="Times New Roman" w:cs="Times New Roman"/>
          <w:b/>
          <w:sz w:val="28"/>
          <w:szCs w:val="28"/>
        </w:rPr>
        <w:t>4</w:t>
      </w:r>
      <w:r w:rsidRPr="000822DE">
        <w:rPr>
          <w:rFonts w:ascii="Times New Roman" w:hAnsi="Times New Roman" w:cs="Times New Roman"/>
          <w:sz w:val="28"/>
          <w:szCs w:val="28"/>
        </w:rPr>
        <w:t xml:space="preserve"> семьи, воспитывающие ребенка-инвалида, </w:t>
      </w:r>
      <w:r w:rsidRPr="00D61CCA">
        <w:rPr>
          <w:rFonts w:ascii="Times New Roman" w:hAnsi="Times New Roman" w:cs="Times New Roman"/>
          <w:b/>
          <w:sz w:val="28"/>
          <w:szCs w:val="28"/>
        </w:rPr>
        <w:t>8</w:t>
      </w:r>
      <w:r w:rsidRPr="000822DE">
        <w:rPr>
          <w:rFonts w:ascii="Times New Roman" w:hAnsi="Times New Roman" w:cs="Times New Roman"/>
          <w:sz w:val="28"/>
          <w:szCs w:val="28"/>
        </w:rPr>
        <w:t xml:space="preserve"> семей многодетные. </w:t>
      </w:r>
    </w:p>
    <w:p w:rsidR="000822DE" w:rsidRDefault="000822DE" w:rsidP="00D61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Осуществляется работа в рамках игровой адаптационной площадки «Территория равных возможностей» для детей инвалидов и их здоровых сверстников.</w:t>
      </w:r>
      <w:r w:rsidRPr="00082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22DE">
        <w:rPr>
          <w:rFonts w:ascii="Times New Roman" w:hAnsi="Times New Roman" w:cs="Times New Roman"/>
          <w:sz w:val="28"/>
          <w:szCs w:val="28"/>
        </w:rPr>
        <w:t>Основным в содержании деятельности игровой адаптационной площадки является оздоровительная деятельность, направленная на развитие и вовлечение детей-инвалидов и их здоровых сверстников в общественно</w:t>
      </w:r>
      <w:r w:rsidR="00D61CCA">
        <w:rPr>
          <w:rFonts w:ascii="Times New Roman" w:hAnsi="Times New Roman" w:cs="Times New Roman"/>
          <w:sz w:val="28"/>
          <w:szCs w:val="28"/>
        </w:rPr>
        <w:t xml:space="preserve"> </w:t>
      </w:r>
      <w:r w:rsidRPr="00D61CCA">
        <w:rPr>
          <w:rFonts w:ascii="Times New Roman" w:hAnsi="Times New Roman" w:cs="Times New Roman"/>
          <w:b/>
          <w:sz w:val="28"/>
          <w:szCs w:val="28"/>
        </w:rPr>
        <w:t>-</w:t>
      </w:r>
      <w:r w:rsidR="00D61CCA">
        <w:rPr>
          <w:rFonts w:ascii="Times New Roman" w:hAnsi="Times New Roman" w:cs="Times New Roman"/>
          <w:sz w:val="28"/>
          <w:szCs w:val="28"/>
        </w:rPr>
        <w:t xml:space="preserve"> </w:t>
      </w:r>
      <w:r w:rsidRPr="000822DE">
        <w:rPr>
          <w:rFonts w:ascii="Times New Roman" w:hAnsi="Times New Roman" w:cs="Times New Roman"/>
          <w:sz w:val="28"/>
          <w:szCs w:val="28"/>
        </w:rPr>
        <w:t>полезную деятельность. Развитие толерантного отношения здоровых детей к детям с ограниченными возможностями. Также организация полезного безопасного летнего  времяпрепр</w:t>
      </w:r>
      <w:r w:rsidR="00D61CCA">
        <w:rPr>
          <w:rFonts w:ascii="Times New Roman" w:hAnsi="Times New Roman" w:cs="Times New Roman"/>
          <w:sz w:val="28"/>
          <w:szCs w:val="28"/>
        </w:rPr>
        <w:t xml:space="preserve">овождения детей. </w:t>
      </w:r>
      <w:r w:rsidRPr="000822DE">
        <w:rPr>
          <w:rFonts w:ascii="Times New Roman" w:hAnsi="Times New Roman" w:cs="Times New Roman"/>
          <w:sz w:val="28"/>
          <w:szCs w:val="28"/>
        </w:rPr>
        <w:t>За текущий период прошло</w:t>
      </w:r>
      <w:r w:rsidRPr="00D61CCA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0822DE">
        <w:rPr>
          <w:rFonts w:ascii="Times New Roman" w:hAnsi="Times New Roman" w:cs="Times New Roman"/>
          <w:sz w:val="28"/>
          <w:szCs w:val="28"/>
        </w:rPr>
        <w:t xml:space="preserve"> мероприятий, в которых приняли участие </w:t>
      </w:r>
      <w:r w:rsidRPr="00D61CCA">
        <w:rPr>
          <w:rFonts w:ascii="Times New Roman" w:hAnsi="Times New Roman" w:cs="Times New Roman"/>
          <w:b/>
          <w:sz w:val="28"/>
          <w:szCs w:val="28"/>
        </w:rPr>
        <w:t>11</w:t>
      </w:r>
      <w:r w:rsidRPr="000822D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4A3AC3" w:rsidRDefault="000822DE" w:rsidP="004A3AC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осуществляется работа в рамках метода «Дворовой практики».</w:t>
      </w:r>
      <w:r w:rsidRPr="000822DE">
        <w:rPr>
          <w:rFonts w:ascii="Times New Roman" w:hAnsi="Times New Roman"/>
          <w:sz w:val="28"/>
          <w:szCs w:val="28"/>
        </w:rPr>
        <w:t xml:space="preserve"> За отчетн</w:t>
      </w:r>
      <w:r w:rsidR="004A3AC3">
        <w:rPr>
          <w:rFonts w:ascii="Times New Roman" w:hAnsi="Times New Roman"/>
          <w:sz w:val="28"/>
          <w:szCs w:val="28"/>
        </w:rPr>
        <w:t xml:space="preserve">ый период прошло </w:t>
      </w:r>
      <w:r w:rsidR="004A3AC3" w:rsidRPr="00987969">
        <w:rPr>
          <w:rFonts w:ascii="Times New Roman" w:hAnsi="Times New Roman"/>
          <w:b/>
          <w:sz w:val="28"/>
          <w:szCs w:val="28"/>
        </w:rPr>
        <w:t>8</w:t>
      </w:r>
      <w:r w:rsidR="004A3AC3">
        <w:rPr>
          <w:rFonts w:ascii="Times New Roman" w:hAnsi="Times New Roman"/>
          <w:sz w:val="28"/>
          <w:szCs w:val="28"/>
        </w:rPr>
        <w:t xml:space="preserve"> мероприятий, в которых приняли участие </w:t>
      </w:r>
      <w:r w:rsidR="004A3AC3" w:rsidRPr="00987969">
        <w:rPr>
          <w:rFonts w:ascii="Times New Roman" w:hAnsi="Times New Roman"/>
          <w:b/>
          <w:sz w:val="28"/>
          <w:szCs w:val="28"/>
        </w:rPr>
        <w:t>94</w:t>
      </w:r>
      <w:r w:rsidR="004A3AC3">
        <w:rPr>
          <w:rFonts w:ascii="Times New Roman" w:hAnsi="Times New Roman"/>
          <w:sz w:val="28"/>
          <w:szCs w:val="28"/>
        </w:rPr>
        <w:t xml:space="preserve"> ребенка. </w:t>
      </w:r>
      <w:r w:rsidRPr="000822DE">
        <w:rPr>
          <w:rFonts w:ascii="Times New Roman" w:hAnsi="Times New Roman"/>
          <w:sz w:val="28"/>
          <w:szCs w:val="28"/>
        </w:rPr>
        <w:t>В мероприятиях активно принимаю</w:t>
      </w:r>
      <w:r w:rsidR="004A3AC3">
        <w:rPr>
          <w:rFonts w:ascii="Times New Roman" w:hAnsi="Times New Roman"/>
          <w:sz w:val="28"/>
          <w:szCs w:val="28"/>
        </w:rPr>
        <w:t>т участие волонтеры Частоозерск</w:t>
      </w:r>
      <w:r w:rsidRPr="000822DE">
        <w:rPr>
          <w:rFonts w:ascii="Times New Roman" w:hAnsi="Times New Roman"/>
          <w:sz w:val="28"/>
          <w:szCs w:val="28"/>
        </w:rPr>
        <w:t>ого района и сотрудники Дома культуры.</w:t>
      </w:r>
      <w:r w:rsidR="004A3AC3">
        <w:rPr>
          <w:rFonts w:ascii="Times New Roman" w:hAnsi="Times New Roman"/>
          <w:sz w:val="28"/>
          <w:szCs w:val="28"/>
        </w:rPr>
        <w:t xml:space="preserve"> </w:t>
      </w:r>
    </w:p>
    <w:p w:rsidR="004A3AC3" w:rsidRPr="004A3AC3" w:rsidRDefault="004A3AC3" w:rsidP="004A3AC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4A3AC3">
        <w:rPr>
          <w:rFonts w:ascii="Times New Roman" w:hAnsi="Times New Roman"/>
          <w:sz w:val="28"/>
          <w:szCs w:val="28"/>
        </w:rPr>
        <w:t xml:space="preserve">В рамках метода «Дворовой практики» осуществляет свою деятельность Кукольный театр «Мир сказок». За отчетный период прошло </w:t>
      </w:r>
      <w:r w:rsidRPr="00987969">
        <w:rPr>
          <w:rFonts w:ascii="Times New Roman" w:hAnsi="Times New Roman"/>
          <w:b/>
          <w:sz w:val="28"/>
          <w:szCs w:val="28"/>
        </w:rPr>
        <w:t>3</w:t>
      </w:r>
      <w:r w:rsidRPr="004A3AC3">
        <w:rPr>
          <w:rFonts w:ascii="Times New Roman" w:hAnsi="Times New Roman"/>
          <w:sz w:val="28"/>
          <w:szCs w:val="28"/>
        </w:rPr>
        <w:t xml:space="preserve"> мероприятия, в котором приняли участие </w:t>
      </w:r>
      <w:r w:rsidRPr="00987969">
        <w:rPr>
          <w:rFonts w:ascii="Times New Roman" w:hAnsi="Times New Roman"/>
          <w:b/>
          <w:sz w:val="28"/>
          <w:szCs w:val="28"/>
        </w:rPr>
        <w:t>25</w:t>
      </w:r>
      <w:r w:rsidRPr="004A3AC3">
        <w:rPr>
          <w:rFonts w:ascii="Times New Roman" w:hAnsi="Times New Roman"/>
          <w:sz w:val="28"/>
          <w:szCs w:val="28"/>
        </w:rPr>
        <w:t xml:space="preserve"> детей.</w:t>
      </w:r>
    </w:p>
    <w:p w:rsidR="004A3AC3" w:rsidRDefault="004A3AC3" w:rsidP="004A3AC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4A3AC3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ОПСиД</w:t>
      </w:r>
      <w:proofErr w:type="spellEnd"/>
      <w:r w:rsidRPr="004A3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проходят мероприятия </w:t>
      </w:r>
      <w:r w:rsidRPr="004A3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клуба «Круг поддержки», з</w:t>
      </w:r>
      <w:r w:rsidRPr="004A3AC3">
        <w:rPr>
          <w:rFonts w:ascii="Times New Roman" w:hAnsi="Times New Roman"/>
          <w:sz w:val="28"/>
          <w:szCs w:val="28"/>
        </w:rPr>
        <w:t xml:space="preserve">а отчетный период было проведено </w:t>
      </w:r>
      <w:r w:rsidRPr="00987969">
        <w:rPr>
          <w:rFonts w:ascii="Times New Roman" w:hAnsi="Times New Roman"/>
          <w:b/>
          <w:sz w:val="28"/>
          <w:szCs w:val="28"/>
        </w:rPr>
        <w:t>6</w:t>
      </w:r>
      <w:r w:rsidRPr="004A3AC3">
        <w:rPr>
          <w:rFonts w:ascii="Times New Roman" w:hAnsi="Times New Roman"/>
          <w:sz w:val="28"/>
          <w:szCs w:val="28"/>
        </w:rPr>
        <w:t xml:space="preserve"> заседаний клуба</w:t>
      </w:r>
      <w:r>
        <w:rPr>
          <w:rFonts w:ascii="Times New Roman" w:hAnsi="Times New Roman"/>
          <w:sz w:val="28"/>
          <w:szCs w:val="28"/>
        </w:rPr>
        <w:t>,</w:t>
      </w:r>
      <w:r w:rsidRPr="004A3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которых приняли участия </w:t>
      </w:r>
      <w:r w:rsidRPr="00987969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несовершеннолетних, </w:t>
      </w:r>
      <w:r w:rsidRPr="00987969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из них дети из семей категории СОП.</w:t>
      </w:r>
    </w:p>
    <w:p w:rsidR="004A3AC3" w:rsidRDefault="004A3AC3" w:rsidP="004A3AC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клуба «Мы вместе» прошло </w:t>
      </w:r>
      <w:r w:rsidRPr="0098796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заседаний, в которых приняли участие </w:t>
      </w:r>
      <w:r w:rsidRPr="00987969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ребенка, из них </w:t>
      </w:r>
      <w:r w:rsidR="00A51A65" w:rsidRPr="00987969">
        <w:rPr>
          <w:rFonts w:ascii="Times New Roman" w:hAnsi="Times New Roman"/>
          <w:b/>
          <w:sz w:val="28"/>
          <w:szCs w:val="28"/>
        </w:rPr>
        <w:t>13</w:t>
      </w:r>
      <w:r w:rsidR="00A51A65">
        <w:rPr>
          <w:rFonts w:ascii="Times New Roman" w:hAnsi="Times New Roman"/>
          <w:sz w:val="28"/>
          <w:szCs w:val="28"/>
        </w:rPr>
        <w:t xml:space="preserve"> из семей категории СОП.</w:t>
      </w:r>
    </w:p>
    <w:p w:rsidR="00A51A65" w:rsidRPr="000822DE" w:rsidRDefault="00A51A65" w:rsidP="004A3AC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клуба «Счастливая семья» прошло 5 заседаний клуба, в которых приняли участие 16 детей, из замещающих семей.</w:t>
      </w:r>
    </w:p>
    <w:p w:rsidR="000822DE" w:rsidRDefault="00A51A65" w:rsidP="00082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клуба «Новое поколение» прошло </w:t>
      </w:r>
      <w:r w:rsidRPr="0098796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заседания клуба, в которых приняли участие </w:t>
      </w:r>
      <w:r w:rsidRPr="0098796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подростков из семей категории СОП.</w:t>
      </w:r>
    </w:p>
    <w:p w:rsidR="0033214D" w:rsidRDefault="00A51A65" w:rsidP="0033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проходят ряд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иных мероприятий направленных на профилактическую, досуговую </w:t>
      </w:r>
      <w:r w:rsidR="0033214D">
        <w:rPr>
          <w:rFonts w:ascii="Times New Roman" w:hAnsi="Times New Roman" w:cs="Times New Roman"/>
          <w:sz w:val="28"/>
          <w:szCs w:val="28"/>
        </w:rPr>
        <w:t xml:space="preserve">и оздоровительную деятельность: </w:t>
      </w:r>
      <w:r w:rsidR="0033214D" w:rsidRPr="00987969">
        <w:rPr>
          <w:rFonts w:ascii="Times New Roman" w:hAnsi="Times New Roman" w:cs="Times New Roman"/>
          <w:b/>
          <w:sz w:val="28"/>
          <w:szCs w:val="28"/>
        </w:rPr>
        <w:t>16</w:t>
      </w:r>
      <w:r w:rsidR="0033214D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33214D" w:rsidRPr="0033214D" w:rsidRDefault="0033214D" w:rsidP="0033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>В рамках социального сопровождения гражданам (в том числе членам малообеспеченных семей с детьми) оказывается содействие в получении на основе межведомственного взаимодействия медицинской, психологической, педагогической, юридической и социальной помощи, не относящейся к социальным услугам.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За 2021 год охват социальным сопровождением составил 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744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человека (в том числе членов малообеспеченных семей с детьми). </w:t>
      </w:r>
      <w:proofErr w:type="gramStart"/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Осуществлено 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102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мероприятия по социальному сопровождению, в том числе: 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44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мероприятия – психологической помощи, для 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180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семей в которых воспитывается 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469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несовершеннолетних детей; 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102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мероприятия – педагогической помощи, для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216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семей в которых воспитывается 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507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детей; 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20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мероприятий – иной социальной помощи, </w:t>
      </w:r>
      <w:r w:rsidR="009879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для 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216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семей в</w:t>
      </w:r>
      <w:r w:rsidR="009879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которых воспитывается 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507</w:t>
      </w:r>
      <w:r w:rsidRPr="003321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детей.</w:t>
      </w:r>
      <w:proofErr w:type="gramEnd"/>
    </w:p>
    <w:p w:rsidR="00B02942" w:rsidRPr="00F547E6" w:rsidRDefault="00B02942" w:rsidP="0033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Ежеквартально</w:t>
      </w:r>
      <w:r w:rsidR="00726E66" w:rsidRPr="00F547E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на «Едином дне профилактики» проводится ин</w:t>
      </w:r>
      <w:r w:rsidR="006870EE" w:rsidRPr="00F547E6">
        <w:rPr>
          <w:rFonts w:ascii="Times New Roman" w:eastAsia="Times New Roman" w:hAnsi="Times New Roman" w:cs="Times New Roman"/>
          <w:sz w:val="28"/>
          <w:szCs w:val="28"/>
        </w:rPr>
        <w:t>формирование несовершеннолетних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, состоящих на различных видах учета, в органах внутренних дел с целью осмотра и консультирования несовершеннолетних, состоящих на диспансерном наблюдении у врача</w:t>
      </w:r>
      <w:r w:rsidR="00DC1EA6" w:rsidRPr="00F547E6">
        <w:rPr>
          <w:rFonts w:ascii="Times New Roman" w:eastAsia="Times New Roman" w:hAnsi="Times New Roman" w:cs="Times New Roman"/>
          <w:sz w:val="28"/>
          <w:szCs w:val="28"/>
        </w:rPr>
        <w:t xml:space="preserve"> психиатра-нарколога охвачено-</w:t>
      </w:r>
      <w:r w:rsidR="0033214D" w:rsidRPr="00987969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14D">
        <w:rPr>
          <w:rFonts w:ascii="Times New Roman" w:eastAsia="Times New Roman" w:hAnsi="Times New Roman" w:cs="Times New Roman"/>
          <w:sz w:val="28"/>
          <w:szCs w:val="28"/>
        </w:rPr>
        <w:t>несовершеннолетних.</w:t>
      </w:r>
    </w:p>
    <w:p w:rsidR="00EC548F" w:rsidRDefault="00B02942" w:rsidP="00EC5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7E6">
        <w:rPr>
          <w:rFonts w:ascii="Times New Roman" w:eastAsia="Times New Roman" w:hAnsi="Times New Roman" w:cs="Times New Roman"/>
          <w:sz w:val="28"/>
          <w:szCs w:val="28"/>
        </w:rPr>
        <w:t>В рамках реализации межведомственного плана мероприятий</w:t>
      </w:r>
      <w:r w:rsidR="001D2051" w:rsidRPr="00F547E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направленных на снижение смертности детей от внешних причин на территории </w:t>
      </w:r>
      <w:r w:rsidR="0033214D">
        <w:rPr>
          <w:rFonts w:ascii="Times New Roman" w:eastAsia="Times New Roman" w:hAnsi="Times New Roman" w:cs="Times New Roman"/>
          <w:sz w:val="28"/>
          <w:szCs w:val="28"/>
        </w:rPr>
        <w:t xml:space="preserve">Частоозерского района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B3670" w:rsidRPr="00F547E6"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исполнения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программы Курганской области «Профилактика правонарушений в Курганской области» специалисты отделения помощи семье и детям </w:t>
      </w:r>
      <w:r w:rsidR="00DC1EA6" w:rsidRPr="00F547E6">
        <w:rPr>
          <w:rFonts w:ascii="Times New Roman" w:eastAsia="Times New Roman" w:hAnsi="Times New Roman" w:cs="Times New Roman"/>
          <w:sz w:val="28"/>
          <w:szCs w:val="28"/>
        </w:rPr>
        <w:t xml:space="preserve">за 2021 г. приняли участие в </w:t>
      </w:r>
      <w:r w:rsidR="0030170B" w:rsidRPr="00987969">
        <w:rPr>
          <w:rFonts w:ascii="Times New Roman" w:eastAsia="Times New Roman" w:hAnsi="Times New Roman" w:cs="Times New Roman"/>
          <w:b/>
          <w:sz w:val="28"/>
          <w:szCs w:val="28"/>
        </w:rPr>
        <w:t>78</w:t>
      </w:r>
      <w:r w:rsidR="0030170B">
        <w:rPr>
          <w:rFonts w:ascii="Times New Roman" w:eastAsia="Times New Roman" w:hAnsi="Times New Roman" w:cs="Times New Roman"/>
          <w:sz w:val="28"/>
          <w:szCs w:val="28"/>
        </w:rPr>
        <w:t xml:space="preserve"> рейдах, в том числе </w:t>
      </w:r>
      <w:r w:rsidR="0030170B" w:rsidRPr="00987969">
        <w:rPr>
          <w:rFonts w:ascii="Times New Roman" w:eastAsia="Times New Roman" w:hAnsi="Times New Roman" w:cs="Times New Roman"/>
          <w:b/>
          <w:sz w:val="28"/>
          <w:szCs w:val="28"/>
        </w:rPr>
        <w:t>35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межведомственных рейдах по вы</w:t>
      </w:r>
      <w:r w:rsidR="00DC1EA6" w:rsidRPr="00F547E6">
        <w:rPr>
          <w:rFonts w:ascii="Times New Roman" w:eastAsia="Times New Roman" w:hAnsi="Times New Roman" w:cs="Times New Roman"/>
          <w:sz w:val="28"/>
          <w:szCs w:val="28"/>
        </w:rPr>
        <w:t xml:space="preserve">явлению семей с детьми, охвачено </w:t>
      </w:r>
      <w:r w:rsidR="0030170B" w:rsidRPr="00987969">
        <w:rPr>
          <w:rFonts w:ascii="Times New Roman" w:eastAsia="Times New Roman" w:hAnsi="Times New Roman" w:cs="Times New Roman"/>
          <w:b/>
          <w:sz w:val="28"/>
          <w:szCs w:val="28"/>
        </w:rPr>
        <w:t>224</w:t>
      </w:r>
      <w:r w:rsidR="00DC1EA6" w:rsidRPr="00F547E6">
        <w:rPr>
          <w:rFonts w:ascii="Times New Roman" w:eastAsia="Times New Roman" w:hAnsi="Times New Roman" w:cs="Times New Roman"/>
          <w:sz w:val="28"/>
          <w:szCs w:val="28"/>
        </w:rPr>
        <w:t xml:space="preserve"> семь</w:t>
      </w:r>
      <w:r w:rsidR="0030170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C1EA6" w:rsidRPr="00F547E6">
        <w:rPr>
          <w:rFonts w:ascii="Times New Roman" w:eastAsia="Times New Roman" w:hAnsi="Times New Roman" w:cs="Times New Roman"/>
          <w:sz w:val="28"/>
          <w:szCs w:val="28"/>
        </w:rPr>
        <w:t>, из</w:t>
      </w:r>
      <w:proofErr w:type="gramEnd"/>
      <w:r w:rsidR="00DC1EA6" w:rsidRPr="00F547E6">
        <w:rPr>
          <w:rFonts w:ascii="Times New Roman" w:eastAsia="Times New Roman" w:hAnsi="Times New Roman" w:cs="Times New Roman"/>
          <w:sz w:val="28"/>
          <w:szCs w:val="28"/>
        </w:rPr>
        <w:t xml:space="preserve"> них </w:t>
      </w:r>
      <w:r w:rsidR="0030170B" w:rsidRPr="00987969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DC1EA6" w:rsidRPr="009879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1EA6" w:rsidRPr="00F547E6">
        <w:rPr>
          <w:rFonts w:ascii="Times New Roman" w:eastAsia="Times New Roman" w:hAnsi="Times New Roman" w:cs="Times New Roman"/>
          <w:sz w:val="28"/>
          <w:szCs w:val="28"/>
        </w:rPr>
        <w:t>семей, находящихся в социально опасном положении.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 xml:space="preserve"> Проведены беседы, </w:t>
      </w:r>
      <w:r w:rsidR="0030170B">
        <w:rPr>
          <w:rFonts w:ascii="Times New Roman" w:eastAsia="Times New Roman" w:hAnsi="Times New Roman" w:cs="Times New Roman"/>
          <w:sz w:val="28"/>
          <w:szCs w:val="28"/>
        </w:rPr>
        <w:t xml:space="preserve">и раздавались памятки, </w:t>
      </w:r>
      <w:proofErr w:type="gramStart"/>
      <w:r w:rsidR="0030170B">
        <w:rPr>
          <w:rFonts w:ascii="Times New Roman" w:eastAsia="Times New Roman" w:hAnsi="Times New Roman" w:cs="Times New Roman"/>
          <w:sz w:val="28"/>
          <w:szCs w:val="28"/>
        </w:rPr>
        <w:t>буклеты</w:t>
      </w:r>
      <w:proofErr w:type="gramEnd"/>
      <w:r w:rsidR="00301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70B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3017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547E6">
        <w:rPr>
          <w:rFonts w:ascii="Times New Roman" w:eastAsia="Times New Roman" w:hAnsi="Times New Roman" w:cs="Times New Roman"/>
          <w:sz w:val="28"/>
          <w:szCs w:val="28"/>
        </w:rPr>
        <w:t>направленные на профилактику правонарушений среди несовершеннолетних, по профилактике алкоголизма и наркомании</w:t>
      </w:r>
      <w:r w:rsidR="0030170B">
        <w:rPr>
          <w:rFonts w:ascii="Times New Roman" w:eastAsia="Times New Roman" w:hAnsi="Times New Roman" w:cs="Times New Roman"/>
          <w:sz w:val="28"/>
          <w:szCs w:val="28"/>
        </w:rPr>
        <w:t xml:space="preserve">, ЗОЖ, правила противопожарной безопасности в период отопительного сезона. </w:t>
      </w:r>
    </w:p>
    <w:p w:rsidR="00EC548F" w:rsidRDefault="00B02942" w:rsidP="00EC5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7E6">
        <w:rPr>
          <w:rFonts w:ascii="Times New Roman" w:eastAsia="Times New Roman" w:hAnsi="Times New Roman" w:cs="Times New Roman"/>
          <w:sz w:val="28"/>
          <w:szCs w:val="28"/>
        </w:rPr>
        <w:t>При реализации комплекса мер «Развитие эффективных социальных практик, направленных на сокращение бедности с детьми и улучшение условий жизнедеятельности детей в таких семьях, на территории Курганской области»</w:t>
      </w:r>
      <w:r w:rsidR="00D463B0" w:rsidRPr="00F547E6">
        <w:rPr>
          <w:rFonts w:ascii="Times New Roman" w:eastAsia="Times New Roman" w:hAnsi="Times New Roman" w:cs="Times New Roman"/>
          <w:sz w:val="28"/>
          <w:szCs w:val="28"/>
        </w:rPr>
        <w:t xml:space="preserve"> оказаны:</w:t>
      </w:r>
    </w:p>
    <w:p w:rsidR="00EC548F" w:rsidRPr="00EC548F" w:rsidRDefault="00EC548F" w:rsidP="00EC5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48F">
        <w:rPr>
          <w:rFonts w:ascii="Times New Roman" w:eastAsia="Times New Roman" w:hAnsi="Times New Roman" w:cs="Times New Roman"/>
          <w:sz w:val="28"/>
          <w:szCs w:val="28"/>
        </w:rPr>
        <w:t>Применение социальной практики «МИР: мастерская информационных решений» по информированию целевых групп о возможности получения социальной помощи планируется во всех организациях социального обслуживания населения Курганской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C548F">
        <w:rPr>
          <w:rFonts w:ascii="Times New Roman" w:eastAsia="Times New Roman" w:hAnsi="Times New Roman" w:cs="Times New Roman"/>
          <w:color w:val="00000A"/>
          <w:sz w:val="28"/>
          <w:szCs w:val="28"/>
        </w:rPr>
        <w:t>В рамках комплекса мер в отчетном периоде организовано информирование населения о возможности получения государственной социальной помощи на основании социального контракта в ходе</w:t>
      </w:r>
      <w:proofErr w:type="gramEnd"/>
      <w:r w:rsidRPr="00EC548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личной встречи с семьями находящимся в трудной жизненной ситуации в рамках еженедельных выездов мобильной службы.</w:t>
      </w:r>
    </w:p>
    <w:p w:rsidR="00EC548F" w:rsidRDefault="00EC548F" w:rsidP="00EC5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C548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результате реализации мероприятия удовлетворены информационные потребности 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68</w:t>
      </w:r>
      <w:r w:rsidRPr="00EC548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человек, в том числе членов малообеспеченных семей (</w:t>
      </w:r>
      <w:r w:rsidRPr="0098796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68</w:t>
      </w:r>
      <w:r w:rsidRPr="00EC548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родителей) по вопросам оказания социальной помощи (в том числе на основании социального </w:t>
      </w:r>
      <w:r w:rsidRPr="00EC548F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контракта) для достижения ими уровня самообеспечения в рамках единого информационного пространства.</w:t>
      </w:r>
    </w:p>
    <w:p w:rsidR="00EC548F" w:rsidRDefault="00EC548F" w:rsidP="00EC5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48F">
        <w:rPr>
          <w:rFonts w:ascii="Times New Roman" w:eastAsia="Times New Roman" w:hAnsi="Times New Roman" w:cs="Times New Roman"/>
          <w:color w:val="00000A"/>
          <w:sz w:val="28"/>
          <w:szCs w:val="28"/>
        </w:rPr>
        <w:sym w:font="Symbol" w:char="F02D"/>
      </w:r>
      <w:r w:rsidRPr="00EC548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 учреждении издан Приказ и утверждено Положение 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C548F">
        <w:rPr>
          <w:rFonts w:ascii="Times New Roman" w:eastAsia="Times New Roman" w:hAnsi="Times New Roman" w:cs="Times New Roman"/>
          <w:color w:val="00000A"/>
          <w:sz w:val="28"/>
          <w:szCs w:val="28"/>
        </w:rPr>
        <w:t>О создании и организации деятельности социальных пунктов проката предметов первой необходимости для малоимущих семей с детьми»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09.10.2018 года № 71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Выдано </w:t>
      </w:r>
      <w:r w:rsidRPr="009879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103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 первой необходимост</w:t>
      </w:r>
      <w:r w:rsidR="00987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для </w:t>
      </w:r>
      <w:r w:rsidR="00987969" w:rsidRPr="009879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46 </w:t>
      </w:r>
      <w:r w:rsidR="00987969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малообеспеченных семей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548F" w:rsidRDefault="00EC548F" w:rsidP="00EC5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EC548F">
        <w:rPr>
          <w:rFonts w:ascii="Times New Roman" w:hAnsi="Times New Roman" w:cs="Times New Roman"/>
          <w:sz w:val="28"/>
          <w:szCs w:val="28"/>
        </w:rPr>
        <w:t xml:space="preserve"> Н</w:t>
      </w:r>
      <w:r w:rsidRPr="00EC548F">
        <w:rPr>
          <w:rFonts w:ascii="Times New Roman" w:eastAsia="Times New Roman" w:hAnsi="Times New Roman" w:cs="Times New Roman"/>
          <w:sz w:val="28"/>
          <w:szCs w:val="28"/>
        </w:rPr>
        <w:t>а постоянной основе проводятся региональные благотворительные акции, в 2021 году в формате благотворительной помощи, в ходе акций малоимущим семьям была оказана следующая поддержка:</w:t>
      </w:r>
    </w:p>
    <w:p w:rsidR="00EC548F" w:rsidRDefault="00EC548F" w:rsidP="00EC5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48F">
        <w:rPr>
          <w:rFonts w:ascii="Times New Roman" w:eastAsia="Times New Roman" w:hAnsi="Times New Roman" w:cs="Times New Roman"/>
          <w:sz w:val="28"/>
          <w:szCs w:val="28"/>
        </w:rPr>
        <w:t>«Корзина добра», в рамках которой в продуктовых магазинах (в том числе Курганского областного союза потребительских кооперативов) определяются места, где покупатели могут оставить оплаченные продукты питания длительного хранения, из которых в дальнейшем организациями социального обслуживания формируются продуктовые наборы и передаются нуждающимся в помощи гражданам. В данном формате оказана поддержка</w:t>
      </w:r>
      <w:r w:rsidRPr="00D929A1">
        <w:rPr>
          <w:rFonts w:ascii="Times New Roman" w:eastAsia="Times New Roman" w:hAnsi="Times New Roman" w:cs="Times New Roman"/>
          <w:b/>
          <w:sz w:val="28"/>
          <w:szCs w:val="28"/>
        </w:rPr>
        <w:t xml:space="preserve"> 8</w:t>
      </w:r>
      <w:r w:rsidRPr="00EC548F">
        <w:rPr>
          <w:rFonts w:ascii="Times New Roman" w:eastAsia="Times New Roman" w:hAnsi="Times New Roman" w:cs="Times New Roman"/>
          <w:sz w:val="28"/>
          <w:szCs w:val="28"/>
        </w:rPr>
        <w:t xml:space="preserve"> малоимущим семьям, в которых воспитывается </w:t>
      </w:r>
      <w:r w:rsidRPr="00D929A1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EC548F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EC548F" w:rsidRDefault="00EC548F" w:rsidP="00EC5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благотворительных косметических наборов для многодетных семей от благотворительного фонда «Русь». Выдано </w:t>
      </w:r>
      <w:r w:rsidRPr="00D929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наборов для 10 многодетных семей, в которых воспитываются </w:t>
      </w:r>
      <w:r w:rsidR="00D92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>59 детей.</w:t>
      </w:r>
    </w:p>
    <w:p w:rsidR="00EC548F" w:rsidRDefault="00EC548F" w:rsidP="00EC5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продуктовых наборов от благотворительного фонда «Русь». Выдано</w:t>
      </w:r>
      <w:r w:rsidRPr="00D929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12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наборов, </w:t>
      </w:r>
      <w:r w:rsidR="00D92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>для 9 семей, в которых воспитывается 21 ребенок.</w:t>
      </w:r>
    </w:p>
    <w:p w:rsidR="00EC548F" w:rsidRDefault="00EC548F" w:rsidP="00EC5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канцелярских наборов от Центра добровольчества. Выдано </w:t>
      </w:r>
      <w:r w:rsidRPr="00D929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наборов для 4 семей, в которых воспитываются 9 несовершеннолетних детей.</w:t>
      </w:r>
    </w:p>
    <w:p w:rsidR="00EC548F" w:rsidRDefault="00EC548F" w:rsidP="00EC5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канцелярских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наборов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Выдано </w:t>
      </w:r>
      <w:r w:rsidRPr="00D929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наборов, для 9 семей, в которых воспитываются 33 несовершеннолетних.</w:t>
      </w:r>
    </w:p>
    <w:p w:rsidR="00EC548F" w:rsidRDefault="00EC548F" w:rsidP="00EC5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благотворительной акции «Здравствуй школа» выдано </w:t>
      </w:r>
      <w:r w:rsidRPr="00D929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рюкзаков, 9 семьям.</w:t>
      </w:r>
    </w:p>
    <w:p w:rsidR="00EC548F" w:rsidRDefault="00EC548F" w:rsidP="00EC5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новогодних костюмов для детей — </w:t>
      </w:r>
      <w:r w:rsidRPr="00D929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 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>штук, для 7 семей.</w:t>
      </w:r>
    </w:p>
    <w:p w:rsidR="00EC548F" w:rsidRDefault="00EC548F" w:rsidP="00EC5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 «П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одари игрушку детям» - выданы игрушки </w:t>
      </w:r>
      <w:r w:rsidRPr="00D929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семьям с детьми.</w:t>
      </w:r>
    </w:p>
    <w:p w:rsidR="00EC548F" w:rsidRDefault="00EC548F" w:rsidP="00EC5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Акция «Варежка согреет» - выданы теплые вещи </w:t>
      </w:r>
      <w:r w:rsidRPr="00D929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 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семьям.</w:t>
      </w:r>
    </w:p>
    <w:p w:rsidR="00EC548F" w:rsidRDefault="00EC548F" w:rsidP="00EC5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сладких новогодних подарков — </w:t>
      </w:r>
      <w:r w:rsidRPr="00D929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289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подарков, для </w:t>
      </w:r>
      <w:r w:rsidRPr="00D929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216</w:t>
      </w:r>
      <w:r w:rsidRPr="00EC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семей.</w:t>
      </w:r>
    </w:p>
    <w:p w:rsidR="00D46220" w:rsidRDefault="00EC548F" w:rsidP="00D462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48F">
        <w:rPr>
          <w:rFonts w:ascii="Times New Roman" w:hAnsi="Times New Roman" w:cs="Times New Roman"/>
          <w:bCs/>
          <w:sz w:val="28"/>
          <w:szCs w:val="28"/>
        </w:rPr>
        <w:t>В рамках</w:t>
      </w:r>
      <w:r>
        <w:rPr>
          <w:bCs/>
          <w:sz w:val="28"/>
          <w:szCs w:val="28"/>
        </w:rPr>
        <w:t xml:space="preserve"> </w:t>
      </w:r>
      <w:r w:rsidRPr="00EC548F">
        <w:rPr>
          <w:rFonts w:ascii="Times New Roman" w:hAnsi="Times New Roman" w:cs="Times New Roman"/>
          <w:bCs/>
          <w:sz w:val="28"/>
          <w:szCs w:val="28"/>
        </w:rPr>
        <w:t>реализаци</w:t>
      </w:r>
      <w:r>
        <w:rPr>
          <w:bCs/>
          <w:sz w:val="28"/>
          <w:szCs w:val="28"/>
        </w:rPr>
        <w:t>и</w:t>
      </w:r>
      <w:r w:rsidRPr="00EC548F">
        <w:rPr>
          <w:rFonts w:ascii="Times New Roman" w:hAnsi="Times New Roman" w:cs="Times New Roman"/>
          <w:bCs/>
          <w:sz w:val="28"/>
          <w:szCs w:val="28"/>
        </w:rPr>
        <w:t xml:space="preserve"> модульной программы «Вектор самоопределения» по подготовке к самостоятельной жизни несовершеннолетних (при </w:t>
      </w:r>
      <w:proofErr w:type="spellStart"/>
      <w:r w:rsidRPr="00EC548F">
        <w:rPr>
          <w:rFonts w:ascii="Times New Roman" w:hAnsi="Times New Roman" w:cs="Times New Roman"/>
          <w:bCs/>
          <w:sz w:val="28"/>
          <w:szCs w:val="28"/>
        </w:rPr>
        <w:t>софинансировании</w:t>
      </w:r>
      <w:proofErr w:type="spellEnd"/>
      <w:r w:rsidRPr="00EC548F">
        <w:rPr>
          <w:rFonts w:ascii="Times New Roman" w:hAnsi="Times New Roman" w:cs="Times New Roman"/>
          <w:bCs/>
          <w:sz w:val="28"/>
          <w:szCs w:val="28"/>
        </w:rPr>
        <w:t xml:space="preserve"> Фонда)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EC548F">
        <w:rPr>
          <w:rFonts w:ascii="Times New Roman" w:hAnsi="Times New Roman" w:cs="Times New Roman"/>
          <w:color w:val="000000"/>
          <w:sz w:val="28"/>
          <w:szCs w:val="28"/>
        </w:rPr>
        <w:t>С целью снижения влияния бедности на самореализацию личности ребенка в деятельность учреждения внедрена и реализуется модульная программа «Вектор самоопределения» по подготовке к самостоятельной жизни несовершеннолетних из малообеспеченных, в том числе из замещающих семей.</w:t>
      </w:r>
      <w:proofErr w:type="gramEnd"/>
      <w:r w:rsidRPr="00EC548F">
        <w:rPr>
          <w:rFonts w:ascii="Times New Roman" w:hAnsi="Times New Roman" w:cs="Times New Roman"/>
          <w:color w:val="000000"/>
          <w:sz w:val="28"/>
          <w:szCs w:val="28"/>
        </w:rPr>
        <w:t xml:space="preserve"> Издан Приказ от 17.02.2020 года № 24-ОД «Деятельность по сопровождению замещающих семей модульной программы «Вектор самоопределения» и утверждено Положение о её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C548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отчётный период в очном формате проведено: </w:t>
      </w:r>
      <w:r w:rsidRPr="005D6DA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8</w:t>
      </w:r>
      <w:r w:rsidRPr="00EC548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обучающих мероприятий в формате интенсива и </w:t>
      </w:r>
      <w:r w:rsidRPr="005D6DA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3</w:t>
      </w:r>
      <w:r w:rsidRPr="00EC548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индивидуальных консультаций и бесед для </w:t>
      </w:r>
      <w:r w:rsidRPr="005D6DA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5</w:t>
      </w:r>
      <w:r w:rsidRPr="00EC548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родителей из малообеспеченных семей/законных представителей;</w:t>
      </w:r>
      <w:r w:rsidR="00032A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548F">
        <w:rPr>
          <w:rFonts w:ascii="Times New Roman" w:hAnsi="Times New Roman" w:cs="Times New Roman"/>
          <w:color w:val="000000"/>
          <w:sz w:val="28"/>
          <w:szCs w:val="28"/>
        </w:rPr>
        <w:t>Разрабатываются и внедряются дистанционные формы сопровождения родителей и подростков. Так специалистами Частоозерского филиала на официальной странице Отделения помощи семье и детям в социальной сети «Одноклассники» "</w:t>
      </w:r>
      <w:hyperlink r:id="rId11" w:history="1">
        <w:r w:rsidRPr="00EC548F">
          <w:rPr>
            <w:rStyle w:val="a7"/>
            <w:rFonts w:ascii="Times New Roman" w:hAnsi="Times New Roman" w:cs="Times New Roman"/>
            <w:color w:val="1155CC"/>
            <w:sz w:val="28"/>
            <w:szCs w:val="28"/>
          </w:rPr>
          <w:t>https://ok.ru/k.otdeleniesemyaideti</w:t>
        </w:r>
      </w:hyperlink>
      <w:hyperlink r:id="rId12" w:history="1">
        <w:r w:rsidRPr="00EC548F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Pr="00EC548F">
        <w:rPr>
          <w:rFonts w:ascii="Times New Roman" w:hAnsi="Times New Roman" w:cs="Times New Roman"/>
          <w:color w:val="000000"/>
          <w:sz w:val="28"/>
          <w:szCs w:val="28"/>
        </w:rPr>
        <w:t xml:space="preserve">публикуются </w:t>
      </w:r>
      <w:r w:rsidRPr="00EC548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тематические мотивирующие и информационные посты, организуется проведение занятий онлайн. За о</w:t>
      </w:r>
      <w:r w:rsidR="004A16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548F">
        <w:rPr>
          <w:rFonts w:ascii="Times New Roman" w:hAnsi="Times New Roman" w:cs="Times New Roman"/>
          <w:color w:val="000000"/>
          <w:sz w:val="28"/>
          <w:szCs w:val="28"/>
        </w:rPr>
        <w:t xml:space="preserve">четный период было размещен видео фильм «Путь к Олимпу» - </w:t>
      </w:r>
      <w:r w:rsidRPr="005D6DAD">
        <w:rPr>
          <w:rFonts w:ascii="Times New Roman" w:hAnsi="Times New Roman" w:cs="Times New Roman"/>
          <w:b/>
          <w:color w:val="000000"/>
          <w:sz w:val="28"/>
          <w:szCs w:val="28"/>
        </w:rPr>
        <w:t>302</w:t>
      </w:r>
      <w:r w:rsidRPr="00EC548F">
        <w:rPr>
          <w:rFonts w:ascii="Times New Roman" w:hAnsi="Times New Roman" w:cs="Times New Roman"/>
          <w:color w:val="000000"/>
          <w:sz w:val="28"/>
          <w:szCs w:val="28"/>
        </w:rPr>
        <w:t xml:space="preserve"> просмотра.</w:t>
      </w:r>
    </w:p>
    <w:p w:rsidR="00D46220" w:rsidRDefault="00D46220" w:rsidP="00D462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220">
        <w:rPr>
          <w:rFonts w:ascii="Times New Roman" w:eastAsia="Times New Roman" w:hAnsi="Times New Roman" w:cs="Times New Roman"/>
          <w:bCs/>
          <w:sz w:val="28"/>
          <w:szCs w:val="28"/>
        </w:rPr>
        <w:t>Организация и проведение мероприятий по предупреждению алкогольной и наркотической зависимости среди родителей (законных представителей), в том числе заключивших социальные контракты.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6220">
        <w:rPr>
          <w:rFonts w:ascii="Times New Roman" w:eastAsia="Times New Roman" w:hAnsi="Times New Roman" w:cs="Times New Roman"/>
          <w:sz w:val="28"/>
          <w:szCs w:val="28"/>
        </w:rPr>
        <w:t xml:space="preserve">С целью социальной реабилитации и адаптации </w:t>
      </w:r>
      <w:proofErr w:type="spellStart"/>
      <w:r w:rsidRPr="00D46220">
        <w:rPr>
          <w:rFonts w:ascii="Times New Roman" w:eastAsia="Times New Roman" w:hAnsi="Times New Roman" w:cs="Times New Roman"/>
          <w:sz w:val="28"/>
          <w:szCs w:val="28"/>
        </w:rPr>
        <w:t>алк</w:t>
      </w:r>
      <w:proofErr w:type="gramStart"/>
      <w:r w:rsidRPr="00D4622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D4622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D4622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46220">
        <w:rPr>
          <w:rFonts w:ascii="Times New Roman" w:eastAsia="Times New Roman" w:hAnsi="Times New Roman" w:cs="Times New Roman"/>
          <w:sz w:val="28"/>
          <w:szCs w:val="28"/>
        </w:rPr>
        <w:t>нарко</w:t>
      </w:r>
      <w:proofErr w:type="spellEnd"/>
      <w:r w:rsidRPr="00D46220">
        <w:rPr>
          <w:rFonts w:ascii="Times New Roman" w:eastAsia="Times New Roman" w:hAnsi="Times New Roman" w:cs="Times New Roman"/>
          <w:sz w:val="28"/>
          <w:szCs w:val="28"/>
        </w:rPr>
        <w:t>- зависимых родителей (законных представителей), профилактики среди граждан алкоголизма, наркомании, токсикомании, иных химических зависимостей, формирования здоровой, активной социальной</w:t>
      </w:r>
      <w:r w:rsidR="005D6DAD">
        <w:rPr>
          <w:rFonts w:ascii="Times New Roman" w:eastAsia="Times New Roman" w:hAnsi="Times New Roman" w:cs="Times New Roman"/>
          <w:sz w:val="28"/>
          <w:szCs w:val="28"/>
        </w:rPr>
        <w:t xml:space="preserve"> позиции. Специалисты Частоозерского </w:t>
      </w:r>
      <w:proofErr w:type="spellStart"/>
      <w:r w:rsidR="005D6DAD">
        <w:rPr>
          <w:rFonts w:ascii="Times New Roman" w:eastAsia="Times New Roman" w:hAnsi="Times New Roman" w:cs="Times New Roman"/>
          <w:sz w:val="28"/>
          <w:szCs w:val="28"/>
        </w:rPr>
        <w:t>филиада</w:t>
      </w:r>
      <w:proofErr w:type="spellEnd"/>
      <w:r w:rsidR="005D6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220">
        <w:rPr>
          <w:rFonts w:ascii="Times New Roman" w:eastAsia="Times New Roman" w:hAnsi="Times New Roman" w:cs="Times New Roman"/>
          <w:sz w:val="28"/>
          <w:szCs w:val="28"/>
        </w:rPr>
        <w:t xml:space="preserve"> в отчётный период провели </w:t>
      </w:r>
      <w:r w:rsidRPr="005D6DAD">
        <w:rPr>
          <w:rFonts w:ascii="Times New Roman" w:eastAsia="Times New Roman" w:hAnsi="Times New Roman" w:cs="Times New Roman"/>
          <w:b/>
          <w:sz w:val="28"/>
          <w:szCs w:val="28"/>
        </w:rPr>
        <w:t>36</w:t>
      </w:r>
      <w:r w:rsidRPr="00D46220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психологических индивидуальных консультирований с родителями, зависимое и </w:t>
      </w:r>
      <w:proofErr w:type="gramStart"/>
      <w:r w:rsidR="005D6DAD" w:rsidRPr="00D4622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5D6DAD" w:rsidRPr="00D46220">
        <w:rPr>
          <w:rFonts w:ascii="Times New Roman" w:eastAsia="Times New Roman" w:hAnsi="Times New Roman" w:cs="Times New Roman"/>
          <w:sz w:val="28"/>
          <w:szCs w:val="28"/>
        </w:rPr>
        <w:t xml:space="preserve"> зависимое</w:t>
      </w:r>
      <w:r w:rsidRPr="00D46220">
        <w:rPr>
          <w:rFonts w:ascii="Times New Roman" w:eastAsia="Times New Roman" w:hAnsi="Times New Roman" w:cs="Times New Roman"/>
          <w:sz w:val="28"/>
          <w:szCs w:val="28"/>
        </w:rPr>
        <w:t xml:space="preserve"> состояние которых, в том числе влияет на их уровень доходов. </w:t>
      </w:r>
    </w:p>
    <w:p w:rsidR="00D46220" w:rsidRDefault="00D46220" w:rsidP="00D462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2021 г., в ходе реализации индивидуальных программ предоставления социальных услуг, семьям, данной категории, оказано </w:t>
      </w:r>
      <w:r w:rsidRPr="005D6D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183</w:t>
      </w:r>
      <w:r w:rsidRPr="00D46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и организовано</w:t>
      </w:r>
      <w:r w:rsidRPr="005D6D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102</w:t>
      </w:r>
      <w:r w:rsidRPr="00D46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социального сопровождения. </w:t>
      </w:r>
    </w:p>
    <w:p w:rsidR="00D46220" w:rsidRDefault="00D46220" w:rsidP="00D462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220">
        <w:rPr>
          <w:rFonts w:ascii="Times New Roman" w:eastAsia="Times New Roman" w:hAnsi="Times New Roman" w:cs="Times New Roman"/>
          <w:sz w:val="28"/>
          <w:szCs w:val="28"/>
        </w:rPr>
        <w:t>Реализация мероприятия позволила</w:t>
      </w:r>
      <w:r w:rsidRPr="005D6DA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Pr="00D46220">
        <w:rPr>
          <w:rFonts w:ascii="Times New Roman" w:eastAsia="Times New Roman" w:hAnsi="Times New Roman" w:cs="Times New Roman"/>
          <w:sz w:val="28"/>
          <w:szCs w:val="28"/>
        </w:rPr>
        <w:t xml:space="preserve"> семьям:</w:t>
      </w:r>
    </w:p>
    <w:p w:rsidR="00D46220" w:rsidRDefault="00D46220" w:rsidP="00D462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220">
        <w:rPr>
          <w:rFonts w:ascii="Times New Roman" w:eastAsia="Times New Roman" w:hAnsi="Times New Roman" w:cs="Times New Roman"/>
          <w:sz w:val="28"/>
          <w:szCs w:val="28"/>
        </w:rPr>
        <w:t>- создать реабилитационное пространство, условия для изменения социальной и семейной ситуации;</w:t>
      </w:r>
    </w:p>
    <w:p w:rsidR="00D46220" w:rsidRPr="00D46220" w:rsidRDefault="00D46220" w:rsidP="00D462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220">
        <w:rPr>
          <w:rFonts w:ascii="Times New Roman" w:eastAsia="Times New Roman" w:hAnsi="Times New Roman" w:cs="Times New Roman"/>
          <w:sz w:val="28"/>
          <w:szCs w:val="28"/>
        </w:rPr>
        <w:t xml:space="preserve">- улучшить финансовое состояние семьи посредством снижения </w:t>
      </w:r>
      <w:proofErr w:type="spellStart"/>
      <w:r w:rsidRPr="00D46220">
        <w:rPr>
          <w:rFonts w:ascii="Times New Roman" w:eastAsia="Times New Roman" w:hAnsi="Times New Roman" w:cs="Times New Roman"/>
          <w:sz w:val="28"/>
          <w:szCs w:val="28"/>
        </w:rPr>
        <w:t>алк</w:t>
      </w:r>
      <w:proofErr w:type="gramStart"/>
      <w:r w:rsidRPr="00D4622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D4622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D4622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46220">
        <w:rPr>
          <w:rFonts w:ascii="Times New Roman" w:eastAsia="Times New Roman" w:hAnsi="Times New Roman" w:cs="Times New Roman"/>
          <w:sz w:val="28"/>
          <w:szCs w:val="28"/>
        </w:rPr>
        <w:t>нарко</w:t>
      </w:r>
      <w:proofErr w:type="spellEnd"/>
      <w:r w:rsidRPr="00D46220">
        <w:rPr>
          <w:rFonts w:ascii="Times New Roman" w:eastAsia="Times New Roman" w:hAnsi="Times New Roman" w:cs="Times New Roman"/>
          <w:sz w:val="28"/>
          <w:szCs w:val="28"/>
        </w:rPr>
        <w:t>- зависимости;</w:t>
      </w:r>
    </w:p>
    <w:p w:rsidR="00661A93" w:rsidRDefault="00D46220" w:rsidP="00661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220">
        <w:rPr>
          <w:rFonts w:ascii="Times New Roman" w:eastAsia="Times New Roman" w:hAnsi="Times New Roman" w:cs="Times New Roman"/>
          <w:sz w:val="28"/>
          <w:szCs w:val="28"/>
        </w:rPr>
        <w:t>- оказать своевременную социальную помощь по преодолению кризисной ситуации семьям целевой группы.</w:t>
      </w:r>
    </w:p>
    <w:p w:rsidR="00661A93" w:rsidRPr="00661A93" w:rsidRDefault="00661A93" w:rsidP="00661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Профилактика суицидов:</w:t>
      </w:r>
    </w:p>
    <w:p w:rsidR="00661A93" w:rsidRPr="00661A93" w:rsidRDefault="00661A93" w:rsidP="00661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профилактике суицидального поведения несовершеннолетних ведется в соответствии с намеченным планом по двум основным направлениям: работа с несовершеннолетними, работа с родителями. </w:t>
      </w:r>
    </w:p>
    <w:p w:rsidR="00661A93" w:rsidRDefault="00661A93" w:rsidP="00661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направления работы:</w:t>
      </w:r>
    </w:p>
    <w:p w:rsidR="00661A93" w:rsidRDefault="00661A93" w:rsidP="00661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1.Диагностика: выявление детей «группы риска», ТЖС, склонных к суициду, </w:t>
      </w:r>
      <w:proofErr w:type="spellStart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дивиантному</w:t>
      </w:r>
      <w:proofErr w:type="spellEnd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поведению.  </w:t>
      </w:r>
    </w:p>
    <w:p w:rsidR="00661A93" w:rsidRDefault="00661A93" w:rsidP="00661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работы: беседа, тестирование, проективные методики, наблюдение, опрос, рисунок семьи, несуществующее животное.</w:t>
      </w:r>
      <w:proofErr w:type="gramEnd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диагностики несовершеннолетних с целью выявления тревожности, жестокого обращения и комфортности проживания в семье (6 несовершеннолетних).</w:t>
      </w:r>
    </w:p>
    <w:p w:rsidR="00661A93" w:rsidRDefault="00661A93" w:rsidP="00661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2.Профилактика:</w:t>
      </w:r>
    </w:p>
    <w:p w:rsidR="00661A93" w:rsidRDefault="00661A93" w:rsidP="00661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Размещение информационного материала в социальной сети по темам: </w:t>
      </w:r>
      <w:proofErr w:type="gramStart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Единый телефон доверия, жестокое обращения с детьми, профилактика </w:t>
      </w:r>
      <w:proofErr w:type="spellStart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скулшутинга</w:t>
      </w:r>
      <w:proofErr w:type="spellEnd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 д. (в социальной сети Одноклассники на официальной странице Отделения помощи семье и детям размещался следующий материал: 24.02.2021 памятка «Телефон доверия», 22.03.2021 «Рекомендации родителям», 22.03.21 «Психологические советы», 31.03.2021 «Телефон доверия», 09.04.2021 «Советы родителям подростков», 13.04.2021 «Жестокое обращения с детьми», 15.04.2021 «Телефон доверия», 27.04.2021 «Эмоциональное насилие над ребенком», 6.05.2021</w:t>
      </w:r>
      <w:proofErr w:type="gramEnd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Недолюбленные</w:t>
      </w:r>
      <w:proofErr w:type="spellEnd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дети», «Конфликты в семье», «Телефон доверия», 18.05.2021 «</w:t>
      </w:r>
      <w:proofErr w:type="spellStart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Скулшутинг</w:t>
      </w:r>
      <w:proofErr w:type="spellEnd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«Телефон доверия», 11.08.2021 «Жестокое обращение», 09.09.2021 «Телефон доверия», 22.10.2021 «Психологические советы»,  </w:t>
      </w:r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Профилактические беседы с родителями</w:t>
      </w:r>
      <w:r w:rsidR="005D6DA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(раздача буклетов, брошюр – роздано </w:t>
      </w:r>
      <w:r w:rsidRPr="005D6D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78</w:t>
      </w:r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61A93" w:rsidRPr="00661A93" w:rsidRDefault="00661A93" w:rsidP="00661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3.Консультационная деятельность</w:t>
      </w:r>
      <w:r w:rsidR="005D6DA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61A93" w:rsidRPr="00661A93" w:rsidRDefault="00661A93" w:rsidP="00661A93">
      <w:pPr>
        <w:jc w:val="both"/>
        <w:rPr>
          <w:rFonts w:ascii="Times New Roman" w:hAnsi="Times New Roman" w:cs="Times New Roman"/>
          <w:sz w:val="28"/>
          <w:szCs w:val="28"/>
        </w:rPr>
      </w:pPr>
      <w:r w:rsidRPr="00661A9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работы: индивидуальное консультирование по запросу родителей, по мере необходимости, (раздача буклетов). Работа телефона доверия.</w:t>
      </w:r>
    </w:p>
    <w:p w:rsidR="006870EE" w:rsidRPr="00661A93" w:rsidRDefault="006870EE" w:rsidP="00C96D17">
      <w:pPr>
        <w:pStyle w:val="1"/>
        <w:rPr>
          <w:b/>
          <w:sz w:val="28"/>
          <w:szCs w:val="28"/>
        </w:rPr>
      </w:pPr>
    </w:p>
    <w:sectPr w:rsidR="006870EE" w:rsidRPr="00661A93" w:rsidSect="0029233C">
      <w:footerReference w:type="default" r:id="rId13"/>
      <w:pgSz w:w="12240" w:h="15840"/>
      <w:pgMar w:top="284" w:right="850" w:bottom="426" w:left="1134" w:header="227" w:footer="22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A1" w:rsidRDefault="00D929A1" w:rsidP="0029233C">
      <w:pPr>
        <w:spacing w:after="0" w:line="240" w:lineRule="auto"/>
      </w:pPr>
      <w:r>
        <w:separator/>
      </w:r>
    </w:p>
  </w:endnote>
  <w:endnote w:type="continuationSeparator" w:id="0">
    <w:p w:rsidR="00D929A1" w:rsidRDefault="00D929A1" w:rsidP="0029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131724"/>
      <w:docPartObj>
        <w:docPartGallery w:val="Page Numbers (Bottom of Page)"/>
        <w:docPartUnique/>
      </w:docPartObj>
    </w:sdtPr>
    <w:sdtEndPr/>
    <w:sdtContent>
      <w:p w:rsidR="00D929A1" w:rsidRDefault="00D929A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54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929A1" w:rsidRDefault="00D929A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A1" w:rsidRDefault="00D929A1" w:rsidP="0029233C">
      <w:pPr>
        <w:spacing w:after="0" w:line="240" w:lineRule="auto"/>
      </w:pPr>
      <w:r>
        <w:separator/>
      </w:r>
    </w:p>
  </w:footnote>
  <w:footnote w:type="continuationSeparator" w:id="0">
    <w:p w:rsidR="00D929A1" w:rsidRDefault="00D929A1" w:rsidP="00292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79A1"/>
    <w:multiLevelType w:val="multilevel"/>
    <w:tmpl w:val="DF16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44ACC"/>
    <w:multiLevelType w:val="hybridMultilevel"/>
    <w:tmpl w:val="CEB4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D34A5"/>
    <w:multiLevelType w:val="multilevel"/>
    <w:tmpl w:val="9A60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0C33ED"/>
    <w:multiLevelType w:val="multilevel"/>
    <w:tmpl w:val="925C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0965E2"/>
    <w:multiLevelType w:val="multilevel"/>
    <w:tmpl w:val="D714A1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DB0244"/>
    <w:multiLevelType w:val="multilevel"/>
    <w:tmpl w:val="ACAC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D34250"/>
    <w:multiLevelType w:val="multilevel"/>
    <w:tmpl w:val="9702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42C0"/>
    <w:rsid w:val="000039BB"/>
    <w:rsid w:val="0002219B"/>
    <w:rsid w:val="000316C5"/>
    <w:rsid w:val="00031A86"/>
    <w:rsid w:val="00032ACD"/>
    <w:rsid w:val="00032DAC"/>
    <w:rsid w:val="00032F86"/>
    <w:rsid w:val="00040D2E"/>
    <w:rsid w:val="00043D85"/>
    <w:rsid w:val="00053EBC"/>
    <w:rsid w:val="000544CE"/>
    <w:rsid w:val="00060A29"/>
    <w:rsid w:val="00061804"/>
    <w:rsid w:val="00070890"/>
    <w:rsid w:val="000752DE"/>
    <w:rsid w:val="000822DE"/>
    <w:rsid w:val="00086054"/>
    <w:rsid w:val="00090B6A"/>
    <w:rsid w:val="000919E6"/>
    <w:rsid w:val="000957F5"/>
    <w:rsid w:val="00096B7E"/>
    <w:rsid w:val="000A29B0"/>
    <w:rsid w:val="000A3102"/>
    <w:rsid w:val="000A5269"/>
    <w:rsid w:val="000A5DC8"/>
    <w:rsid w:val="000A709E"/>
    <w:rsid w:val="000B0C6F"/>
    <w:rsid w:val="000B4E4D"/>
    <w:rsid w:val="000C0460"/>
    <w:rsid w:val="000C0816"/>
    <w:rsid w:val="000D7392"/>
    <w:rsid w:val="000E5006"/>
    <w:rsid w:val="000F21EE"/>
    <w:rsid w:val="000F237B"/>
    <w:rsid w:val="000F2573"/>
    <w:rsid w:val="000F4B9F"/>
    <w:rsid w:val="0010773E"/>
    <w:rsid w:val="0011309C"/>
    <w:rsid w:val="0013476A"/>
    <w:rsid w:val="001358F5"/>
    <w:rsid w:val="00163B43"/>
    <w:rsid w:val="00166056"/>
    <w:rsid w:val="001702C4"/>
    <w:rsid w:val="00190588"/>
    <w:rsid w:val="001A6B9B"/>
    <w:rsid w:val="001B2373"/>
    <w:rsid w:val="001B55E7"/>
    <w:rsid w:val="001B68AB"/>
    <w:rsid w:val="001B7D18"/>
    <w:rsid w:val="001D2051"/>
    <w:rsid w:val="001D554C"/>
    <w:rsid w:val="001E030E"/>
    <w:rsid w:val="001E5395"/>
    <w:rsid w:val="001F2555"/>
    <w:rsid w:val="00225188"/>
    <w:rsid w:val="0023767A"/>
    <w:rsid w:val="00241374"/>
    <w:rsid w:val="00245328"/>
    <w:rsid w:val="002537BA"/>
    <w:rsid w:val="00253EA9"/>
    <w:rsid w:val="00255EA3"/>
    <w:rsid w:val="002670EF"/>
    <w:rsid w:val="0029233C"/>
    <w:rsid w:val="002A034B"/>
    <w:rsid w:val="002A29D7"/>
    <w:rsid w:val="002B204E"/>
    <w:rsid w:val="002C4B08"/>
    <w:rsid w:val="002C6C64"/>
    <w:rsid w:val="002D6B22"/>
    <w:rsid w:val="002E1211"/>
    <w:rsid w:val="002E47CD"/>
    <w:rsid w:val="002F7D97"/>
    <w:rsid w:val="0030170B"/>
    <w:rsid w:val="00307DF2"/>
    <w:rsid w:val="00312044"/>
    <w:rsid w:val="00330ABA"/>
    <w:rsid w:val="0033214D"/>
    <w:rsid w:val="003375B9"/>
    <w:rsid w:val="00351200"/>
    <w:rsid w:val="00351ABA"/>
    <w:rsid w:val="00355B01"/>
    <w:rsid w:val="0035715F"/>
    <w:rsid w:val="00365C5E"/>
    <w:rsid w:val="00380437"/>
    <w:rsid w:val="0038290B"/>
    <w:rsid w:val="00391283"/>
    <w:rsid w:val="00393F7B"/>
    <w:rsid w:val="003A3769"/>
    <w:rsid w:val="003B7422"/>
    <w:rsid w:val="003C3F3F"/>
    <w:rsid w:val="003D070E"/>
    <w:rsid w:val="003E0743"/>
    <w:rsid w:val="003E475A"/>
    <w:rsid w:val="00414B0D"/>
    <w:rsid w:val="00415272"/>
    <w:rsid w:val="00420A2B"/>
    <w:rsid w:val="00431D3E"/>
    <w:rsid w:val="00436CF6"/>
    <w:rsid w:val="00440A26"/>
    <w:rsid w:val="00443DFA"/>
    <w:rsid w:val="004471BB"/>
    <w:rsid w:val="00453BD4"/>
    <w:rsid w:val="00456F63"/>
    <w:rsid w:val="00470B98"/>
    <w:rsid w:val="00482D3A"/>
    <w:rsid w:val="00490CF7"/>
    <w:rsid w:val="004A1631"/>
    <w:rsid w:val="004A1773"/>
    <w:rsid w:val="004A3AC3"/>
    <w:rsid w:val="004B6690"/>
    <w:rsid w:val="004C08FB"/>
    <w:rsid w:val="004C5878"/>
    <w:rsid w:val="004C5E50"/>
    <w:rsid w:val="004D47D7"/>
    <w:rsid w:val="004D6908"/>
    <w:rsid w:val="004E2639"/>
    <w:rsid w:val="004E592A"/>
    <w:rsid w:val="004F13BD"/>
    <w:rsid w:val="004F2376"/>
    <w:rsid w:val="00503C19"/>
    <w:rsid w:val="00514923"/>
    <w:rsid w:val="00516068"/>
    <w:rsid w:val="005204A8"/>
    <w:rsid w:val="0052126B"/>
    <w:rsid w:val="00524D5C"/>
    <w:rsid w:val="00527111"/>
    <w:rsid w:val="00536DC3"/>
    <w:rsid w:val="00562347"/>
    <w:rsid w:val="00566342"/>
    <w:rsid w:val="00576C09"/>
    <w:rsid w:val="005A35FA"/>
    <w:rsid w:val="005A70E6"/>
    <w:rsid w:val="005B52E9"/>
    <w:rsid w:val="005C3E28"/>
    <w:rsid w:val="005D6841"/>
    <w:rsid w:val="005D6DAD"/>
    <w:rsid w:val="005E4906"/>
    <w:rsid w:val="005F1420"/>
    <w:rsid w:val="005F70B1"/>
    <w:rsid w:val="006024B4"/>
    <w:rsid w:val="00605202"/>
    <w:rsid w:val="00615017"/>
    <w:rsid w:val="006160B5"/>
    <w:rsid w:val="00617EBA"/>
    <w:rsid w:val="00632862"/>
    <w:rsid w:val="00633C70"/>
    <w:rsid w:val="0064218E"/>
    <w:rsid w:val="00645BB6"/>
    <w:rsid w:val="00655D7C"/>
    <w:rsid w:val="00657D3C"/>
    <w:rsid w:val="00660405"/>
    <w:rsid w:val="00661A93"/>
    <w:rsid w:val="006637B8"/>
    <w:rsid w:val="00667C33"/>
    <w:rsid w:val="00680C5D"/>
    <w:rsid w:val="0068353E"/>
    <w:rsid w:val="006870EE"/>
    <w:rsid w:val="00694F3D"/>
    <w:rsid w:val="00697C04"/>
    <w:rsid w:val="006A4D09"/>
    <w:rsid w:val="006A51F3"/>
    <w:rsid w:val="006A5ABD"/>
    <w:rsid w:val="006A6993"/>
    <w:rsid w:val="006B25F2"/>
    <w:rsid w:val="006B3670"/>
    <w:rsid w:val="006B74A8"/>
    <w:rsid w:val="006C272F"/>
    <w:rsid w:val="006C6FB0"/>
    <w:rsid w:val="006D14B7"/>
    <w:rsid w:val="006D1A84"/>
    <w:rsid w:val="006D1DAB"/>
    <w:rsid w:val="006D6141"/>
    <w:rsid w:val="006E095B"/>
    <w:rsid w:val="006E65A6"/>
    <w:rsid w:val="006F28F7"/>
    <w:rsid w:val="007016DE"/>
    <w:rsid w:val="00715B7D"/>
    <w:rsid w:val="00722E17"/>
    <w:rsid w:val="00723A0F"/>
    <w:rsid w:val="00726E66"/>
    <w:rsid w:val="00730344"/>
    <w:rsid w:val="00730B02"/>
    <w:rsid w:val="00731736"/>
    <w:rsid w:val="00733E15"/>
    <w:rsid w:val="007366DE"/>
    <w:rsid w:val="00744BAF"/>
    <w:rsid w:val="007556C8"/>
    <w:rsid w:val="00755C7F"/>
    <w:rsid w:val="007562AB"/>
    <w:rsid w:val="007651DE"/>
    <w:rsid w:val="007675DC"/>
    <w:rsid w:val="0079214D"/>
    <w:rsid w:val="007D16ED"/>
    <w:rsid w:val="007F49B7"/>
    <w:rsid w:val="007F5EAD"/>
    <w:rsid w:val="007F675D"/>
    <w:rsid w:val="008033E9"/>
    <w:rsid w:val="00811D07"/>
    <w:rsid w:val="00813940"/>
    <w:rsid w:val="0082789F"/>
    <w:rsid w:val="00840F14"/>
    <w:rsid w:val="00842FE7"/>
    <w:rsid w:val="008448B4"/>
    <w:rsid w:val="0085071D"/>
    <w:rsid w:val="0085215A"/>
    <w:rsid w:val="00855F36"/>
    <w:rsid w:val="008652A7"/>
    <w:rsid w:val="008658FD"/>
    <w:rsid w:val="00867583"/>
    <w:rsid w:val="008737AC"/>
    <w:rsid w:val="00884655"/>
    <w:rsid w:val="00895794"/>
    <w:rsid w:val="008A0081"/>
    <w:rsid w:val="008A62A8"/>
    <w:rsid w:val="008B7B8E"/>
    <w:rsid w:val="008C20DD"/>
    <w:rsid w:val="008C506E"/>
    <w:rsid w:val="008D5B09"/>
    <w:rsid w:val="008E3682"/>
    <w:rsid w:val="008E589E"/>
    <w:rsid w:val="0090023C"/>
    <w:rsid w:val="00914D3D"/>
    <w:rsid w:val="00914E68"/>
    <w:rsid w:val="00917EC3"/>
    <w:rsid w:val="009221FE"/>
    <w:rsid w:val="00925E58"/>
    <w:rsid w:val="00926542"/>
    <w:rsid w:val="009270C8"/>
    <w:rsid w:val="0093643A"/>
    <w:rsid w:val="00944F7B"/>
    <w:rsid w:val="0096067F"/>
    <w:rsid w:val="00960F11"/>
    <w:rsid w:val="009634AB"/>
    <w:rsid w:val="009651E9"/>
    <w:rsid w:val="00970945"/>
    <w:rsid w:val="009719D4"/>
    <w:rsid w:val="009742AA"/>
    <w:rsid w:val="009742F6"/>
    <w:rsid w:val="00975A30"/>
    <w:rsid w:val="009803E4"/>
    <w:rsid w:val="00981F72"/>
    <w:rsid w:val="00987969"/>
    <w:rsid w:val="0099362B"/>
    <w:rsid w:val="00995F39"/>
    <w:rsid w:val="009B6867"/>
    <w:rsid w:val="009D2EF4"/>
    <w:rsid w:val="009D69A0"/>
    <w:rsid w:val="009D7E59"/>
    <w:rsid w:val="00A02AFF"/>
    <w:rsid w:val="00A03238"/>
    <w:rsid w:val="00A05A00"/>
    <w:rsid w:val="00A136E6"/>
    <w:rsid w:val="00A140B9"/>
    <w:rsid w:val="00A2511A"/>
    <w:rsid w:val="00A27341"/>
    <w:rsid w:val="00A444BB"/>
    <w:rsid w:val="00A51A65"/>
    <w:rsid w:val="00A55D21"/>
    <w:rsid w:val="00A61B0D"/>
    <w:rsid w:val="00A65E95"/>
    <w:rsid w:val="00A86C43"/>
    <w:rsid w:val="00A9225B"/>
    <w:rsid w:val="00AC1C88"/>
    <w:rsid w:val="00AC21ED"/>
    <w:rsid w:val="00AC2C7A"/>
    <w:rsid w:val="00AD2237"/>
    <w:rsid w:val="00AD48B7"/>
    <w:rsid w:val="00AE2E77"/>
    <w:rsid w:val="00AE44B0"/>
    <w:rsid w:val="00AF4FDD"/>
    <w:rsid w:val="00B00A0F"/>
    <w:rsid w:val="00B02942"/>
    <w:rsid w:val="00B12829"/>
    <w:rsid w:val="00B242C0"/>
    <w:rsid w:val="00B31FB6"/>
    <w:rsid w:val="00B36D4B"/>
    <w:rsid w:val="00B424DF"/>
    <w:rsid w:val="00B52C39"/>
    <w:rsid w:val="00B554EF"/>
    <w:rsid w:val="00B6106D"/>
    <w:rsid w:val="00B72338"/>
    <w:rsid w:val="00B74962"/>
    <w:rsid w:val="00B84F01"/>
    <w:rsid w:val="00B8658E"/>
    <w:rsid w:val="00B93B82"/>
    <w:rsid w:val="00B96CC7"/>
    <w:rsid w:val="00B971E7"/>
    <w:rsid w:val="00BA6538"/>
    <w:rsid w:val="00BB3B9F"/>
    <w:rsid w:val="00BB3DB2"/>
    <w:rsid w:val="00BB5591"/>
    <w:rsid w:val="00BB6E91"/>
    <w:rsid w:val="00BB7884"/>
    <w:rsid w:val="00BC67DC"/>
    <w:rsid w:val="00BC6D21"/>
    <w:rsid w:val="00BD166C"/>
    <w:rsid w:val="00BE0104"/>
    <w:rsid w:val="00BE3FCA"/>
    <w:rsid w:val="00BF397F"/>
    <w:rsid w:val="00BF41E2"/>
    <w:rsid w:val="00C0034A"/>
    <w:rsid w:val="00C0688F"/>
    <w:rsid w:val="00C269C0"/>
    <w:rsid w:val="00C30911"/>
    <w:rsid w:val="00C31E9E"/>
    <w:rsid w:val="00C33539"/>
    <w:rsid w:val="00C44107"/>
    <w:rsid w:val="00C50A46"/>
    <w:rsid w:val="00C5264C"/>
    <w:rsid w:val="00C5275B"/>
    <w:rsid w:val="00C52FA5"/>
    <w:rsid w:val="00C54793"/>
    <w:rsid w:val="00C644AD"/>
    <w:rsid w:val="00C67123"/>
    <w:rsid w:val="00C86686"/>
    <w:rsid w:val="00C871E8"/>
    <w:rsid w:val="00C90431"/>
    <w:rsid w:val="00C94671"/>
    <w:rsid w:val="00C96D17"/>
    <w:rsid w:val="00CA33F2"/>
    <w:rsid w:val="00CC6D94"/>
    <w:rsid w:val="00CD5907"/>
    <w:rsid w:val="00CD75A1"/>
    <w:rsid w:val="00CE548C"/>
    <w:rsid w:val="00D058FF"/>
    <w:rsid w:val="00D05E6A"/>
    <w:rsid w:val="00D11BD4"/>
    <w:rsid w:val="00D12AA8"/>
    <w:rsid w:val="00D15878"/>
    <w:rsid w:val="00D21184"/>
    <w:rsid w:val="00D324D6"/>
    <w:rsid w:val="00D34100"/>
    <w:rsid w:val="00D41DE3"/>
    <w:rsid w:val="00D45B20"/>
    <w:rsid w:val="00D46220"/>
    <w:rsid w:val="00D463B0"/>
    <w:rsid w:val="00D55AE8"/>
    <w:rsid w:val="00D61CCA"/>
    <w:rsid w:val="00D7443C"/>
    <w:rsid w:val="00D929A1"/>
    <w:rsid w:val="00D95715"/>
    <w:rsid w:val="00DA2298"/>
    <w:rsid w:val="00DA46B3"/>
    <w:rsid w:val="00DA48F6"/>
    <w:rsid w:val="00DA5EF4"/>
    <w:rsid w:val="00DB5C75"/>
    <w:rsid w:val="00DB62E2"/>
    <w:rsid w:val="00DC1EA6"/>
    <w:rsid w:val="00DC2DE3"/>
    <w:rsid w:val="00DC40B0"/>
    <w:rsid w:val="00DC7FA3"/>
    <w:rsid w:val="00DD25D8"/>
    <w:rsid w:val="00DD79CF"/>
    <w:rsid w:val="00DE501A"/>
    <w:rsid w:val="00DE600F"/>
    <w:rsid w:val="00DF05EB"/>
    <w:rsid w:val="00DF290F"/>
    <w:rsid w:val="00E06977"/>
    <w:rsid w:val="00E075E8"/>
    <w:rsid w:val="00E11DC9"/>
    <w:rsid w:val="00E131B9"/>
    <w:rsid w:val="00E14007"/>
    <w:rsid w:val="00E16450"/>
    <w:rsid w:val="00E174DE"/>
    <w:rsid w:val="00E26D0E"/>
    <w:rsid w:val="00E31E8A"/>
    <w:rsid w:val="00E36BB2"/>
    <w:rsid w:val="00E460E0"/>
    <w:rsid w:val="00E50775"/>
    <w:rsid w:val="00E626CD"/>
    <w:rsid w:val="00E638E0"/>
    <w:rsid w:val="00E63ED1"/>
    <w:rsid w:val="00E660DA"/>
    <w:rsid w:val="00E7653E"/>
    <w:rsid w:val="00E82441"/>
    <w:rsid w:val="00E846B0"/>
    <w:rsid w:val="00E877E9"/>
    <w:rsid w:val="00EB37C3"/>
    <w:rsid w:val="00EB55C3"/>
    <w:rsid w:val="00EC548F"/>
    <w:rsid w:val="00ED38CB"/>
    <w:rsid w:val="00ED485E"/>
    <w:rsid w:val="00EE0A6C"/>
    <w:rsid w:val="00EE7AEE"/>
    <w:rsid w:val="00EF4FF1"/>
    <w:rsid w:val="00EF78E2"/>
    <w:rsid w:val="00F06EC6"/>
    <w:rsid w:val="00F11FF4"/>
    <w:rsid w:val="00F2763B"/>
    <w:rsid w:val="00F338DD"/>
    <w:rsid w:val="00F45594"/>
    <w:rsid w:val="00F47F92"/>
    <w:rsid w:val="00F547E6"/>
    <w:rsid w:val="00F70095"/>
    <w:rsid w:val="00F72268"/>
    <w:rsid w:val="00F84B68"/>
    <w:rsid w:val="00FC2B60"/>
    <w:rsid w:val="00FD4E86"/>
    <w:rsid w:val="00FE103F"/>
    <w:rsid w:val="00FE1DA8"/>
    <w:rsid w:val="00FE2251"/>
    <w:rsid w:val="00FE47B3"/>
    <w:rsid w:val="00FE57E2"/>
    <w:rsid w:val="00FF4918"/>
    <w:rsid w:val="00FF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86"/>
  </w:style>
  <w:style w:type="paragraph" w:styleId="1">
    <w:name w:val="heading 1"/>
    <w:basedOn w:val="a"/>
    <w:next w:val="a"/>
    <w:link w:val="10"/>
    <w:qFormat/>
    <w:rsid w:val="000F4B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2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41374"/>
    <w:pPr>
      <w:suppressAutoHyphens/>
      <w:spacing w:after="0" w:line="240" w:lineRule="auto"/>
      <w:ind w:firstLine="714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241374"/>
    <w:rPr>
      <w:rFonts w:ascii="Arial" w:eastAsia="Times New Roman" w:hAnsi="Arial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4A1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F4B9F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unhideWhenUsed/>
    <w:rsid w:val="006C27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E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00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221FE"/>
    <w:pPr>
      <w:ind w:left="720"/>
      <w:contextualSpacing/>
    </w:pPr>
    <w:rPr>
      <w:rFonts w:eastAsiaTheme="minorHAnsi"/>
      <w:lang w:eastAsia="en-US"/>
    </w:rPr>
  </w:style>
  <w:style w:type="character" w:styleId="ab">
    <w:name w:val="FollowedHyperlink"/>
    <w:basedOn w:val="a0"/>
    <w:uiPriority w:val="99"/>
    <w:semiHidden/>
    <w:unhideWhenUsed/>
    <w:rsid w:val="00632862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2C4B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iPriority w:val="99"/>
    <w:unhideWhenUsed/>
    <w:rsid w:val="0029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9233C"/>
  </w:style>
  <w:style w:type="paragraph" w:styleId="af">
    <w:name w:val="footer"/>
    <w:basedOn w:val="a"/>
    <w:link w:val="af0"/>
    <w:uiPriority w:val="99"/>
    <w:unhideWhenUsed/>
    <w:rsid w:val="0029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9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4B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2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41374"/>
    <w:pPr>
      <w:suppressAutoHyphens/>
      <w:spacing w:after="0" w:line="240" w:lineRule="auto"/>
      <w:ind w:firstLine="714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241374"/>
    <w:rPr>
      <w:rFonts w:ascii="Arial" w:eastAsia="Times New Roman" w:hAnsi="Arial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4A1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F4B9F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unhideWhenUsed/>
    <w:rsid w:val="006C27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E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00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221FE"/>
    <w:pPr>
      <w:ind w:left="720"/>
      <w:contextualSpacing/>
    </w:pPr>
    <w:rPr>
      <w:rFonts w:eastAsiaTheme="minorHAnsi"/>
      <w:lang w:eastAsia="en-US"/>
    </w:rPr>
  </w:style>
  <w:style w:type="character" w:styleId="ab">
    <w:name w:val="FollowedHyperlink"/>
    <w:basedOn w:val="a0"/>
    <w:uiPriority w:val="99"/>
    <w:semiHidden/>
    <w:unhideWhenUsed/>
    <w:rsid w:val="00632862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2C4B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iPriority w:val="99"/>
    <w:unhideWhenUsed/>
    <w:rsid w:val="0029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9233C"/>
  </w:style>
  <w:style w:type="paragraph" w:styleId="af">
    <w:name w:val="footer"/>
    <w:basedOn w:val="a"/>
    <w:link w:val="af0"/>
    <w:uiPriority w:val="99"/>
    <w:unhideWhenUsed/>
    <w:rsid w:val="0029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9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k.otdeleniesemyaide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k.otdeleniesemyaidet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k.ru/group/588377320981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cson-petuhovo.kurg.soc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C3ADD-0A63-48CE-97E5-302C5A5E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3699</Words>
  <Characters>21088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17</cp:revision>
  <cp:lastPrinted>2021-02-08T09:49:00Z</cp:lastPrinted>
  <dcterms:created xsi:type="dcterms:W3CDTF">2022-01-27T03:23:00Z</dcterms:created>
  <dcterms:modified xsi:type="dcterms:W3CDTF">2022-04-25T09:56:00Z</dcterms:modified>
</cp:coreProperties>
</file>